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973" w:rsidRPr="00253A98" w:rsidRDefault="00640973" w:rsidP="00640973">
      <w:pPr>
        <w:spacing w:line="360" w:lineRule="auto"/>
        <w:jc w:val="center"/>
        <w:rPr>
          <w:rFonts w:ascii="AR P丸ゴシック体M" w:eastAsia="AR P丸ゴシック体M" w:hAnsi="AR P丸ゴシック体M"/>
          <w:sz w:val="36"/>
          <w:szCs w:val="36"/>
        </w:rPr>
      </w:pPr>
      <w:r w:rsidRPr="00253A98">
        <w:rPr>
          <w:rFonts w:ascii="AR P丸ゴシック体M" w:eastAsia="AR P丸ゴシック体M" w:hAnsi="AR P丸ゴシック体M" w:hint="eastAsia"/>
          <w:sz w:val="36"/>
          <w:szCs w:val="36"/>
        </w:rPr>
        <w:t>身体的拘束等の適正化に関する指針(案)</w:t>
      </w:r>
    </w:p>
    <w:p w:rsidR="00640973" w:rsidRPr="00253A98" w:rsidRDefault="00640973" w:rsidP="00A60291">
      <w:pPr>
        <w:spacing w:line="360" w:lineRule="auto"/>
        <w:ind w:left="275" w:hangingChars="100" w:hanging="27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8"/>
          <w:szCs w:val="28"/>
        </w:rPr>
        <w:t xml:space="preserve">　　　　　　　　　　　　　　　　　　　　　　　</w:t>
      </w:r>
      <w:r w:rsidR="00123104">
        <w:rPr>
          <w:rFonts w:ascii="AR P丸ゴシック体M" w:eastAsia="AR P丸ゴシック体M" w:hAnsi="AR P丸ゴシック体M" w:hint="eastAsia"/>
          <w:sz w:val="28"/>
          <w:szCs w:val="28"/>
        </w:rPr>
        <w:t xml:space="preserve">　　　</w:t>
      </w:r>
      <w:r w:rsidRPr="00253A98">
        <w:rPr>
          <w:rFonts w:ascii="AR P丸ゴシック体M" w:eastAsia="AR P丸ゴシック体M" w:hAnsi="AR P丸ゴシック体M" w:hint="eastAsia"/>
          <w:sz w:val="28"/>
          <w:szCs w:val="28"/>
        </w:rPr>
        <w:t xml:space="preserve">　</w:t>
      </w:r>
      <w:r w:rsidRPr="00253A98">
        <w:rPr>
          <w:rFonts w:ascii="AR P丸ゴシック体M" w:eastAsia="AR P丸ゴシック体M" w:hAnsi="AR P丸ゴシック体M" w:hint="eastAsia"/>
          <w:sz w:val="24"/>
          <w:szCs w:val="24"/>
        </w:rPr>
        <w:t>老施連版３</w:t>
      </w:r>
      <w:r w:rsidR="00D83498">
        <w:rPr>
          <w:rFonts w:ascii="AR P丸ゴシック体M" w:eastAsia="AR P丸ゴシック体M" w:hAnsi="AR P丸ゴシック体M" w:hint="eastAsia"/>
          <w:sz w:val="24"/>
          <w:szCs w:val="24"/>
        </w:rPr>
        <w:t>１0</w:t>
      </w:r>
      <w:r w:rsidR="009B1F4D">
        <w:rPr>
          <w:rFonts w:ascii="AR P丸ゴシック体M" w:eastAsia="AR P丸ゴシック体M" w:hAnsi="AR P丸ゴシック体M" w:hint="eastAsia"/>
          <w:sz w:val="24"/>
          <w:szCs w:val="24"/>
        </w:rPr>
        <w:t>３</w:t>
      </w:r>
    </w:p>
    <w:p w:rsidR="00640973" w:rsidRPr="00253A98" w:rsidRDefault="00640973" w:rsidP="00A60291">
      <w:pPr>
        <w:spacing w:line="360" w:lineRule="auto"/>
        <w:ind w:left="235" w:hangingChars="100" w:hanging="235"/>
        <w:rPr>
          <w:rFonts w:ascii="AR P丸ゴシック体M" w:eastAsia="AR P丸ゴシック体M" w:hAnsi="AR P丸ゴシック体M"/>
          <w:sz w:val="24"/>
          <w:szCs w:val="24"/>
        </w:rPr>
      </w:pPr>
    </w:p>
    <w:p w:rsidR="00A60291" w:rsidRPr="00253A98" w:rsidRDefault="00A60291" w:rsidP="00A60291">
      <w:pPr>
        <w:spacing w:line="360" w:lineRule="auto"/>
        <w:ind w:left="275" w:hangingChars="100" w:hanging="275"/>
        <w:rPr>
          <w:rFonts w:ascii="AR P丸ゴシック体M" w:eastAsia="AR P丸ゴシック体M" w:hAnsi="AR P丸ゴシック体M"/>
          <w:sz w:val="28"/>
          <w:szCs w:val="28"/>
        </w:rPr>
      </w:pPr>
      <w:r w:rsidRPr="00253A98">
        <w:rPr>
          <w:rFonts w:ascii="AR P丸ゴシック体M" w:eastAsia="AR P丸ゴシック体M" w:hAnsi="AR P丸ゴシック体M" w:hint="eastAsia"/>
          <w:sz w:val="28"/>
          <w:szCs w:val="28"/>
        </w:rPr>
        <w:t>一　施設における身体的拘束等の適正化に関する基本的考え方</w:t>
      </w:r>
      <w:r w:rsidRPr="00253A98">
        <w:rPr>
          <w:rFonts w:ascii="AR P丸ゴシック体M" w:eastAsia="AR P丸ゴシック体M" w:hAnsi="AR P丸ゴシック体M" w:hint="eastAsia"/>
          <w:sz w:val="28"/>
          <w:szCs w:val="28"/>
        </w:rPr>
        <w:tab/>
      </w:r>
    </w:p>
    <w:p w:rsidR="00BD1917" w:rsidRDefault="006849DB" w:rsidP="00370449">
      <w:pPr>
        <w:spacing w:line="360" w:lineRule="auto"/>
        <w:ind w:left="471" w:hangingChars="200" w:hanging="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１　身体</w:t>
      </w:r>
      <w:r w:rsidR="00352CA0">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w:t>
      </w:r>
      <w:r w:rsidR="00352CA0">
        <w:rPr>
          <w:rFonts w:ascii="AR P丸ゴシック体M" w:eastAsia="AR P丸ゴシック体M" w:hAnsi="AR P丸ゴシック体M" w:hint="eastAsia"/>
          <w:sz w:val="24"/>
          <w:szCs w:val="24"/>
        </w:rPr>
        <w:t>等</w:t>
      </w:r>
      <w:r w:rsidR="00BD1917">
        <w:rPr>
          <w:rFonts w:ascii="AR P丸ゴシック体M" w:eastAsia="AR P丸ゴシック体M" w:hAnsi="AR P丸ゴシック体M" w:hint="eastAsia"/>
          <w:sz w:val="24"/>
          <w:szCs w:val="24"/>
        </w:rPr>
        <w:t>に関する当施設の基本的考え方</w:t>
      </w:r>
    </w:p>
    <w:p w:rsidR="00BD1917" w:rsidRDefault="00503630" w:rsidP="00503630">
      <w:pPr>
        <w:pStyle w:val="a3"/>
        <w:numPr>
          <w:ilvl w:val="0"/>
          <w:numId w:val="25"/>
        </w:numPr>
        <w:spacing w:line="360" w:lineRule="auto"/>
        <w:ind w:leftChars="0"/>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352CA0" w:rsidRPr="00503630">
        <w:rPr>
          <w:rFonts w:ascii="AR P丸ゴシック体M" w:eastAsia="AR P丸ゴシック体M" w:hAnsi="AR P丸ゴシック体M" w:hint="eastAsia"/>
          <w:sz w:val="24"/>
          <w:szCs w:val="24"/>
        </w:rPr>
        <w:t>身体的拘束等</w:t>
      </w:r>
      <w:r w:rsidR="00BD1917" w:rsidRPr="00503630">
        <w:rPr>
          <w:rFonts w:ascii="AR P丸ゴシック体M" w:eastAsia="AR P丸ゴシック体M" w:hAnsi="AR P丸ゴシック体M" w:hint="eastAsia"/>
          <w:sz w:val="24"/>
          <w:szCs w:val="24"/>
        </w:rPr>
        <w:t>は、</w:t>
      </w:r>
      <w:r w:rsidR="006849DB" w:rsidRPr="00503630">
        <w:rPr>
          <w:rFonts w:ascii="AR P丸ゴシック体M" w:eastAsia="AR P丸ゴシック体M" w:hAnsi="AR P丸ゴシック体M" w:hint="eastAsia"/>
          <w:sz w:val="24"/>
          <w:szCs w:val="24"/>
        </w:rPr>
        <w:t>入所者</w:t>
      </w:r>
      <w:r w:rsidR="003B0E03" w:rsidRPr="00503630">
        <w:rPr>
          <w:rFonts w:ascii="AR P丸ゴシック体M" w:eastAsia="AR P丸ゴシック体M" w:hAnsi="AR P丸ゴシック体M" w:hint="eastAsia"/>
          <w:sz w:val="24"/>
          <w:szCs w:val="24"/>
        </w:rPr>
        <w:t>（</w:t>
      </w:r>
      <w:r w:rsidR="006849DB" w:rsidRPr="00503630">
        <w:rPr>
          <w:rFonts w:ascii="AR P丸ゴシック体M" w:eastAsia="AR P丸ゴシック体M" w:hAnsi="AR P丸ゴシック体M" w:hint="eastAsia"/>
          <w:sz w:val="24"/>
          <w:szCs w:val="24"/>
        </w:rPr>
        <w:t>利用者</w:t>
      </w:r>
      <w:r w:rsidR="003B0E03" w:rsidRPr="00503630">
        <w:rPr>
          <w:rFonts w:ascii="AR P丸ゴシック体M" w:eastAsia="AR P丸ゴシック体M" w:hAnsi="AR P丸ゴシック体M" w:hint="eastAsia"/>
          <w:sz w:val="24"/>
          <w:szCs w:val="24"/>
        </w:rPr>
        <w:t>）</w:t>
      </w:r>
      <w:r w:rsidR="006849DB" w:rsidRPr="00503630">
        <w:rPr>
          <w:rFonts w:ascii="AR P丸ゴシック体M" w:eastAsia="AR P丸ゴシック体M" w:hAnsi="AR P丸ゴシック体M" w:hint="eastAsia"/>
          <w:sz w:val="24"/>
          <w:szCs w:val="24"/>
        </w:rPr>
        <w:t>の生活の自由を制限するものであり、入所者</w:t>
      </w:r>
      <w:r w:rsidR="003B0E03" w:rsidRPr="00503630">
        <w:rPr>
          <w:rFonts w:ascii="AR P丸ゴシック体M" w:eastAsia="AR P丸ゴシック体M" w:hAnsi="AR P丸ゴシック体M" w:hint="eastAsia"/>
          <w:sz w:val="24"/>
          <w:szCs w:val="24"/>
        </w:rPr>
        <w:t>（</w:t>
      </w:r>
      <w:r w:rsidR="006849DB" w:rsidRPr="00503630">
        <w:rPr>
          <w:rFonts w:ascii="AR P丸ゴシック体M" w:eastAsia="AR P丸ゴシック体M" w:hAnsi="AR P丸ゴシック体M" w:hint="eastAsia"/>
          <w:sz w:val="24"/>
          <w:szCs w:val="24"/>
        </w:rPr>
        <w:t>利用者</w:t>
      </w:r>
      <w:r w:rsidR="003B0E03" w:rsidRPr="00503630">
        <w:rPr>
          <w:rFonts w:ascii="AR P丸ゴシック体M" w:eastAsia="AR P丸ゴシック体M" w:hAnsi="AR P丸ゴシック体M" w:hint="eastAsia"/>
          <w:sz w:val="24"/>
          <w:szCs w:val="24"/>
        </w:rPr>
        <w:t>）</w:t>
      </w:r>
      <w:r w:rsidR="006849DB" w:rsidRPr="00503630">
        <w:rPr>
          <w:rFonts w:ascii="AR P丸ゴシック体M" w:eastAsia="AR P丸ゴシック体M" w:hAnsi="AR P丸ゴシック体M" w:hint="eastAsia"/>
          <w:sz w:val="24"/>
          <w:szCs w:val="24"/>
        </w:rPr>
        <w:t>の尊厳ある生活を阻む</w:t>
      </w:r>
      <w:r w:rsidR="00BD1917" w:rsidRPr="00503630">
        <w:rPr>
          <w:rFonts w:ascii="AR P丸ゴシック体M" w:eastAsia="AR P丸ゴシック体M" w:hAnsi="AR P丸ゴシック体M" w:hint="eastAsia"/>
          <w:sz w:val="24"/>
          <w:szCs w:val="24"/>
        </w:rPr>
        <w:t>ものと</w:t>
      </w:r>
      <w:r w:rsidR="00D96F6F" w:rsidRPr="00503630">
        <w:rPr>
          <w:rFonts w:ascii="AR P丸ゴシック体M" w:eastAsia="AR P丸ゴシック体M" w:hAnsi="AR P丸ゴシック体M" w:hint="eastAsia"/>
          <w:sz w:val="24"/>
          <w:szCs w:val="24"/>
        </w:rPr>
        <w:t>認識します。</w:t>
      </w:r>
    </w:p>
    <w:p w:rsidR="00BD1917" w:rsidRPr="00503630" w:rsidRDefault="00503630" w:rsidP="00503630">
      <w:pPr>
        <w:pStyle w:val="a3"/>
        <w:numPr>
          <w:ilvl w:val="0"/>
          <w:numId w:val="25"/>
        </w:numPr>
        <w:spacing w:line="360" w:lineRule="auto"/>
        <w:ind w:leftChars="0"/>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BD1917" w:rsidRPr="00503630">
        <w:rPr>
          <w:rFonts w:ascii="AR P丸ゴシック体M" w:eastAsia="AR P丸ゴシック体M" w:hAnsi="AR P丸ゴシック体M" w:hint="eastAsia"/>
          <w:sz w:val="24"/>
          <w:szCs w:val="24"/>
        </w:rPr>
        <w:t>２項に規定する法的規定を遵守するとともに、入所者(利用者)の尊厳と主体性を尊重し、拘束を安易に正当化することなく、職員一人ひとりが身体的・精神弊害を理解し、身体拘束廃止に向けた意識を持ち、身体拘束をしないケアをめざします。</w:t>
      </w:r>
    </w:p>
    <w:p w:rsidR="00EA0DBE" w:rsidRDefault="00EA0DBE" w:rsidP="003A5A09">
      <w:pPr>
        <w:spacing w:line="360" w:lineRule="auto"/>
        <w:ind w:firstLineChars="100" w:firstLine="23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２</w:t>
      </w:r>
      <w:r w:rsidR="003A5A09" w:rsidRPr="00253A98">
        <w:rPr>
          <w:rFonts w:ascii="AR P丸ゴシック体M" w:eastAsia="AR P丸ゴシック体M" w:hAnsi="AR P丸ゴシック体M" w:hint="eastAsia"/>
          <w:sz w:val="24"/>
          <w:szCs w:val="24"/>
        </w:rPr>
        <w:t xml:space="preserve">　</w:t>
      </w:r>
      <w:r w:rsidR="00352CA0" w:rsidRPr="00253A98">
        <w:rPr>
          <w:rFonts w:ascii="AR P丸ゴシック体M" w:eastAsia="AR P丸ゴシック体M" w:hAnsi="AR P丸ゴシック体M" w:hint="eastAsia"/>
          <w:sz w:val="24"/>
          <w:szCs w:val="24"/>
        </w:rPr>
        <w:t>身体</w:t>
      </w:r>
      <w:r w:rsidR="00352CA0">
        <w:rPr>
          <w:rFonts w:ascii="AR P丸ゴシック体M" w:eastAsia="AR P丸ゴシック体M" w:hAnsi="AR P丸ゴシック体M" w:hint="eastAsia"/>
          <w:sz w:val="24"/>
          <w:szCs w:val="24"/>
        </w:rPr>
        <w:t>的</w:t>
      </w:r>
      <w:r w:rsidR="00352CA0" w:rsidRPr="00253A98">
        <w:rPr>
          <w:rFonts w:ascii="AR P丸ゴシック体M" w:eastAsia="AR P丸ゴシック体M" w:hAnsi="AR P丸ゴシック体M" w:hint="eastAsia"/>
          <w:sz w:val="24"/>
          <w:szCs w:val="24"/>
        </w:rPr>
        <w:t>拘束</w:t>
      </w:r>
      <w:r w:rsidR="00352CA0">
        <w:rPr>
          <w:rFonts w:ascii="AR P丸ゴシック体M" w:eastAsia="AR P丸ゴシック体M" w:hAnsi="AR P丸ゴシック体M" w:hint="eastAsia"/>
          <w:sz w:val="24"/>
          <w:szCs w:val="24"/>
        </w:rPr>
        <w:t>等</w:t>
      </w:r>
      <w:r w:rsidRPr="00253A98">
        <w:rPr>
          <w:rFonts w:ascii="AR P丸ゴシック体M" w:eastAsia="AR P丸ゴシック体M" w:hAnsi="AR P丸ゴシック体M" w:hint="eastAsia"/>
          <w:sz w:val="24"/>
          <w:szCs w:val="24"/>
        </w:rPr>
        <w:t>に関する法的規定は、以下のとおり定められています。</w:t>
      </w:r>
    </w:p>
    <w:p w:rsidR="003A5A09" w:rsidRDefault="00503630" w:rsidP="00503630">
      <w:pPr>
        <w:spacing w:line="360" w:lineRule="auto"/>
        <w:ind w:firstLineChars="200" w:firstLine="471"/>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１）　</w:t>
      </w:r>
      <w:r w:rsidR="00352CA0" w:rsidRPr="00503630">
        <w:rPr>
          <w:rFonts w:ascii="AR P丸ゴシック体M" w:eastAsia="AR P丸ゴシック体M" w:hAnsi="AR P丸ゴシック体M" w:hint="eastAsia"/>
          <w:sz w:val="24"/>
          <w:szCs w:val="24"/>
        </w:rPr>
        <w:t>身体的拘束等</w:t>
      </w:r>
      <w:r w:rsidR="00EA0DBE" w:rsidRPr="00503630">
        <w:rPr>
          <w:rFonts w:ascii="AR P丸ゴシック体M" w:eastAsia="AR P丸ゴシック体M" w:hAnsi="AR P丸ゴシック体M" w:hint="eastAsia"/>
          <w:sz w:val="24"/>
          <w:szCs w:val="24"/>
        </w:rPr>
        <w:t>禁止規定</w:t>
      </w:r>
    </w:p>
    <w:p w:rsidR="00503630" w:rsidRDefault="00503630" w:rsidP="00503630">
      <w:pPr>
        <w:spacing w:line="360" w:lineRule="auto"/>
        <w:ind w:firstLineChars="200" w:firstLine="471"/>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3A5A09" w:rsidRPr="00503630">
        <w:rPr>
          <w:rFonts w:ascii="AR P丸ゴシック体M" w:eastAsia="AR P丸ゴシック体M" w:hAnsi="AR P丸ゴシック体M" w:hint="eastAsia"/>
          <w:sz w:val="24"/>
          <w:szCs w:val="24"/>
        </w:rPr>
        <w:t>サービスの提供にあたっては、当該入所者（利用者）又は他の入所者（利用</w:t>
      </w:r>
    </w:p>
    <w:p w:rsidR="00503630" w:rsidRDefault="00503630" w:rsidP="00503630">
      <w:pPr>
        <w:spacing w:line="360" w:lineRule="auto"/>
        <w:ind w:firstLineChars="200" w:firstLine="471"/>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3A5A09" w:rsidRPr="00503630">
        <w:rPr>
          <w:rFonts w:ascii="AR P丸ゴシック体M" w:eastAsia="AR P丸ゴシック体M" w:hAnsi="AR P丸ゴシック体M" w:hint="eastAsia"/>
          <w:sz w:val="24"/>
          <w:szCs w:val="24"/>
        </w:rPr>
        <w:t>者）等の生命又は身体を保護するため緊急やむを得ない場合を除き、</w:t>
      </w:r>
      <w:r w:rsidR="00352CA0" w:rsidRPr="00503630">
        <w:rPr>
          <w:rFonts w:ascii="AR P丸ゴシック体M" w:eastAsia="AR P丸ゴシック体M" w:hAnsi="AR P丸ゴシック体M" w:hint="eastAsia"/>
          <w:sz w:val="24"/>
          <w:szCs w:val="24"/>
        </w:rPr>
        <w:t>身体的拘</w:t>
      </w:r>
    </w:p>
    <w:p w:rsidR="003A5A09" w:rsidRPr="00503630" w:rsidRDefault="00503630" w:rsidP="00503630">
      <w:pPr>
        <w:spacing w:line="360" w:lineRule="auto"/>
        <w:ind w:firstLineChars="200" w:firstLine="471"/>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352CA0" w:rsidRPr="00503630">
        <w:rPr>
          <w:rFonts w:ascii="AR P丸ゴシック体M" w:eastAsia="AR P丸ゴシック体M" w:hAnsi="AR P丸ゴシック体M" w:hint="eastAsia"/>
          <w:sz w:val="24"/>
          <w:szCs w:val="24"/>
        </w:rPr>
        <w:t>束等</w:t>
      </w:r>
      <w:r w:rsidR="003A5A09" w:rsidRPr="00503630">
        <w:rPr>
          <w:rFonts w:ascii="AR P丸ゴシック体M" w:eastAsia="AR P丸ゴシック体M" w:hAnsi="AR P丸ゴシック体M" w:hint="eastAsia"/>
          <w:sz w:val="24"/>
          <w:szCs w:val="24"/>
        </w:rPr>
        <w:t>その他入所者（利用者）の行動を制限する行為を行ってはならない。</w:t>
      </w:r>
      <w:r w:rsidR="003A5A09" w:rsidRPr="00503630">
        <w:rPr>
          <w:rFonts w:ascii="AR P丸ゴシック体M" w:eastAsia="AR P丸ゴシック体M" w:hAnsi="AR P丸ゴシック体M" w:hint="eastAsia"/>
          <w:sz w:val="24"/>
          <w:szCs w:val="24"/>
        </w:rPr>
        <w:tab/>
      </w:r>
    </w:p>
    <w:p w:rsidR="00EA0DBE" w:rsidRPr="00253A98" w:rsidRDefault="00EA0DBE" w:rsidP="00EA0DBE">
      <w:pPr>
        <w:spacing w:line="360" w:lineRule="auto"/>
        <w:ind w:firstLineChars="200" w:firstLine="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２）</w:t>
      </w:r>
      <w:r w:rsidR="00352CA0" w:rsidRPr="00352CA0">
        <w:rPr>
          <w:rFonts w:ascii="AR P丸ゴシック体M" w:eastAsia="AR P丸ゴシック体M" w:hAnsi="AR P丸ゴシック体M" w:hint="eastAsia"/>
          <w:sz w:val="24"/>
          <w:szCs w:val="24"/>
        </w:rPr>
        <w:t>身体的拘束等</w:t>
      </w:r>
      <w:r w:rsidR="00D75182" w:rsidRPr="00253A98">
        <w:rPr>
          <w:rFonts w:ascii="AR P丸ゴシック体M" w:eastAsia="AR P丸ゴシック体M" w:hAnsi="AR P丸ゴシック体M" w:hint="eastAsia"/>
          <w:sz w:val="24"/>
          <w:szCs w:val="24"/>
        </w:rPr>
        <w:t>の</w:t>
      </w:r>
      <w:r w:rsidR="003A5A09" w:rsidRPr="00253A98">
        <w:rPr>
          <w:rFonts w:ascii="AR P丸ゴシック体M" w:eastAsia="AR P丸ゴシック体M" w:hAnsi="AR P丸ゴシック体M" w:hint="eastAsia"/>
          <w:sz w:val="24"/>
          <w:szCs w:val="24"/>
        </w:rPr>
        <w:t>禁止の対象となる具体的な行為</w:t>
      </w:r>
    </w:p>
    <w:p w:rsidR="003A5A09" w:rsidRPr="00253A98" w:rsidRDefault="003A5A09" w:rsidP="004A5F32">
      <w:pPr>
        <w:pStyle w:val="a3"/>
        <w:numPr>
          <w:ilvl w:val="0"/>
          <w:numId w:val="22"/>
        </w:numPr>
        <w:spacing w:line="360" w:lineRule="auto"/>
        <w:ind w:leftChars="0" w:left="1418" w:hanging="42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徘徊しないように、車椅子や椅子、ベッドに体幹や四肢をひも等で縛る。</w:t>
      </w:r>
    </w:p>
    <w:p w:rsidR="00EA0DBE" w:rsidRPr="004A5F32" w:rsidRDefault="004A5F32" w:rsidP="004A5F32">
      <w:pPr>
        <w:pStyle w:val="a3"/>
        <w:numPr>
          <w:ilvl w:val="0"/>
          <w:numId w:val="17"/>
        </w:numPr>
        <w:spacing w:line="360" w:lineRule="auto"/>
        <w:ind w:leftChars="0" w:left="1276" w:hanging="283"/>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3A5A09" w:rsidRPr="004A5F32">
        <w:rPr>
          <w:rFonts w:ascii="AR P丸ゴシック体M" w:eastAsia="AR P丸ゴシック体M" w:hAnsi="AR P丸ゴシック体M" w:hint="eastAsia"/>
          <w:sz w:val="24"/>
          <w:szCs w:val="24"/>
        </w:rPr>
        <w:t>転落しないように、ベッドに体幹や四肢をひも等で縛る。</w:t>
      </w:r>
      <w:r w:rsidR="003A5A09" w:rsidRPr="004A5F32">
        <w:rPr>
          <w:rFonts w:ascii="AR P丸ゴシック体M" w:eastAsia="AR P丸ゴシック体M" w:hAnsi="AR P丸ゴシック体M" w:hint="eastAsia"/>
          <w:sz w:val="24"/>
          <w:szCs w:val="24"/>
        </w:rPr>
        <w:tab/>
      </w:r>
    </w:p>
    <w:p w:rsidR="003A5A09" w:rsidRPr="00253A98" w:rsidRDefault="00EA0DBE" w:rsidP="00EA0DBE">
      <w:pPr>
        <w:pStyle w:val="a3"/>
        <w:numPr>
          <w:ilvl w:val="0"/>
          <w:numId w:val="17"/>
        </w:numPr>
        <w:spacing w:line="360" w:lineRule="auto"/>
        <w:ind w:leftChars="0" w:left="1276" w:hanging="283"/>
        <w:rPr>
          <w:rFonts w:ascii="AR P丸ゴシック体M" w:eastAsia="AR P丸ゴシック体M" w:hAnsi="AR P丸ゴシック体M"/>
          <w:sz w:val="24"/>
          <w:szCs w:val="24"/>
        </w:rPr>
      </w:pPr>
      <w:r w:rsidRPr="00253A98">
        <w:rPr>
          <w:rFonts w:ascii="AR P丸ゴシック体M" w:eastAsia="AR P丸ゴシック体M" w:hAnsi="AR P丸ゴシック体M"/>
          <w:sz w:val="24"/>
          <w:szCs w:val="24"/>
        </w:rPr>
        <w:t xml:space="preserve"> </w:t>
      </w:r>
      <w:r w:rsidRPr="00253A98">
        <w:rPr>
          <w:rFonts w:ascii="AR P丸ゴシック体M" w:eastAsia="AR P丸ゴシック体M" w:hAnsi="AR P丸ゴシック体M" w:hint="eastAsia"/>
          <w:sz w:val="24"/>
          <w:szCs w:val="24"/>
        </w:rPr>
        <w:t>自分で</w:t>
      </w:r>
      <w:r w:rsidR="003A5A09" w:rsidRPr="00253A98">
        <w:rPr>
          <w:rFonts w:ascii="AR P丸ゴシック体M" w:eastAsia="AR P丸ゴシック体M" w:hAnsi="AR P丸ゴシック体M" w:hint="eastAsia"/>
          <w:sz w:val="24"/>
          <w:szCs w:val="24"/>
        </w:rPr>
        <w:t>降りられないように、ベッドを柵（サイドレール）で囲む。</w:t>
      </w:r>
    </w:p>
    <w:p w:rsidR="003A5A09" w:rsidRPr="00253A98" w:rsidRDefault="00EA0DBE" w:rsidP="00EA0DBE">
      <w:pPr>
        <w:pStyle w:val="a3"/>
        <w:numPr>
          <w:ilvl w:val="0"/>
          <w:numId w:val="17"/>
        </w:numPr>
        <w:spacing w:line="360" w:lineRule="auto"/>
        <w:ind w:leftChars="0" w:left="1418" w:hanging="42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点滴</w:t>
      </w:r>
      <w:r w:rsidR="003A5A09" w:rsidRPr="00253A98">
        <w:rPr>
          <w:rFonts w:ascii="AR P丸ゴシック体M" w:eastAsia="AR P丸ゴシック体M" w:hAnsi="AR P丸ゴシック体M" w:hint="eastAsia"/>
          <w:sz w:val="24"/>
          <w:szCs w:val="24"/>
        </w:rPr>
        <w:t>・経管栄養等のチューブを抜かないように、四肢をひも等で縛る。</w:t>
      </w:r>
    </w:p>
    <w:p w:rsidR="00303FB5" w:rsidRPr="00253A98" w:rsidRDefault="00303FB5" w:rsidP="00303FB5">
      <w:pPr>
        <w:pStyle w:val="a3"/>
        <w:numPr>
          <w:ilvl w:val="0"/>
          <w:numId w:val="17"/>
        </w:numPr>
        <w:spacing w:line="360" w:lineRule="auto"/>
        <w:ind w:leftChars="0" w:left="1276" w:hanging="283"/>
        <w:rPr>
          <w:rFonts w:ascii="AR P丸ゴシック体M" w:eastAsia="AR P丸ゴシック体M" w:hAnsi="AR P丸ゴシック体M"/>
          <w:sz w:val="24"/>
          <w:szCs w:val="24"/>
        </w:rPr>
      </w:pPr>
      <w:r w:rsidRPr="00253A98">
        <w:rPr>
          <w:rFonts w:ascii="AR P丸ゴシック体M" w:eastAsia="AR P丸ゴシック体M" w:hAnsi="AR P丸ゴシック体M"/>
          <w:sz w:val="24"/>
          <w:szCs w:val="24"/>
        </w:rPr>
        <w:t xml:space="preserve"> </w:t>
      </w:r>
      <w:r w:rsidRPr="00253A98">
        <w:rPr>
          <w:rFonts w:ascii="AR P丸ゴシック体M" w:eastAsia="AR P丸ゴシック体M" w:hAnsi="AR P丸ゴシック体M" w:hint="eastAsia"/>
          <w:sz w:val="24"/>
          <w:szCs w:val="24"/>
        </w:rPr>
        <w:t>点滴</w:t>
      </w:r>
      <w:r w:rsidR="003A5A09" w:rsidRPr="00253A98">
        <w:rPr>
          <w:rFonts w:ascii="AR P丸ゴシック体M" w:eastAsia="AR P丸ゴシック体M" w:hAnsi="AR P丸ゴシック体M" w:hint="eastAsia"/>
          <w:sz w:val="24"/>
          <w:szCs w:val="24"/>
        </w:rPr>
        <w:t>・経管栄養等のチューブを抜かないように、又は皮膚をかきむしらない</w:t>
      </w:r>
      <w:r w:rsidRPr="00253A98">
        <w:rPr>
          <w:rFonts w:ascii="AR P丸ゴシック体M" w:eastAsia="AR P丸ゴシック体M" w:hAnsi="AR P丸ゴシック体M" w:hint="eastAsia"/>
          <w:sz w:val="24"/>
          <w:szCs w:val="24"/>
        </w:rPr>
        <w:t xml:space="preserve">  </w:t>
      </w:r>
    </w:p>
    <w:p w:rsidR="003A5A09" w:rsidRPr="00253A98" w:rsidRDefault="003A5A09" w:rsidP="00303FB5">
      <w:pPr>
        <w:pStyle w:val="a3"/>
        <w:spacing w:line="360" w:lineRule="auto"/>
        <w:ind w:leftChars="0" w:left="1276" w:firstLineChars="50" w:firstLine="118"/>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ように、手指の機能を制限するミトン型の手袋等をつける。</w:t>
      </w:r>
    </w:p>
    <w:p w:rsidR="003A5A09" w:rsidRPr="00253A98" w:rsidRDefault="003A5A09" w:rsidP="00303FB5">
      <w:pPr>
        <w:pStyle w:val="a3"/>
        <w:numPr>
          <w:ilvl w:val="0"/>
          <w:numId w:val="17"/>
        </w:numPr>
        <w:spacing w:line="360" w:lineRule="auto"/>
        <w:ind w:leftChars="0" w:left="1418" w:hanging="42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車椅子や椅子からずり落ちたり、立ち上がったりしないように、Ｙ字型抑制帯や腰ベルト、車椅子テーブルをつける。</w:t>
      </w:r>
    </w:p>
    <w:p w:rsidR="003A5A09" w:rsidRPr="00253A98" w:rsidRDefault="003A5A09" w:rsidP="00303FB5">
      <w:pPr>
        <w:pStyle w:val="a3"/>
        <w:numPr>
          <w:ilvl w:val="0"/>
          <w:numId w:val="17"/>
        </w:numPr>
        <w:spacing w:line="360" w:lineRule="auto"/>
        <w:ind w:leftChars="0" w:left="1418" w:hanging="42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立ち上がる能力のある人の立ち上がりを妨げるような椅子を使用する。</w:t>
      </w:r>
      <w:r w:rsidRPr="00253A98">
        <w:rPr>
          <w:rFonts w:ascii="AR P丸ゴシック体M" w:eastAsia="AR P丸ゴシック体M" w:hAnsi="AR P丸ゴシック体M" w:hint="eastAsia"/>
          <w:sz w:val="24"/>
          <w:szCs w:val="24"/>
        </w:rPr>
        <w:tab/>
      </w:r>
    </w:p>
    <w:p w:rsidR="003A5A09" w:rsidRPr="00253A98" w:rsidRDefault="003A5A09" w:rsidP="00303FB5">
      <w:pPr>
        <w:pStyle w:val="a3"/>
        <w:numPr>
          <w:ilvl w:val="0"/>
          <w:numId w:val="17"/>
        </w:numPr>
        <w:spacing w:line="360" w:lineRule="auto"/>
        <w:ind w:leftChars="0" w:left="1418" w:hanging="42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脱衣やおむつはずしを制限するために、介護衣（つなぎ服）を着せる。</w:t>
      </w:r>
      <w:r w:rsidRPr="00253A98">
        <w:rPr>
          <w:rFonts w:ascii="AR P丸ゴシック体M" w:eastAsia="AR P丸ゴシック体M" w:hAnsi="AR P丸ゴシック体M" w:hint="eastAsia"/>
          <w:sz w:val="24"/>
          <w:szCs w:val="24"/>
        </w:rPr>
        <w:tab/>
      </w:r>
    </w:p>
    <w:p w:rsidR="003A5A09" w:rsidRPr="00253A98" w:rsidRDefault="003A5A09" w:rsidP="00303FB5">
      <w:pPr>
        <w:pStyle w:val="a3"/>
        <w:numPr>
          <w:ilvl w:val="0"/>
          <w:numId w:val="17"/>
        </w:numPr>
        <w:tabs>
          <w:tab w:val="left" w:pos="1418"/>
        </w:tabs>
        <w:spacing w:line="360" w:lineRule="auto"/>
        <w:ind w:leftChars="0" w:left="0" w:firstLineChars="422" w:firstLine="993"/>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lastRenderedPageBreak/>
        <w:t>他人への迷惑行為を防ぐために、ベッドなどに体幹や四肢をひも等で縛る。</w:t>
      </w:r>
    </w:p>
    <w:p w:rsidR="003A5A09" w:rsidRPr="00253A98" w:rsidRDefault="003A5A09" w:rsidP="00303FB5">
      <w:pPr>
        <w:pStyle w:val="a3"/>
        <w:numPr>
          <w:ilvl w:val="0"/>
          <w:numId w:val="17"/>
        </w:numPr>
        <w:tabs>
          <w:tab w:val="left" w:pos="1418"/>
        </w:tabs>
        <w:spacing w:line="360" w:lineRule="auto"/>
        <w:ind w:leftChars="0" w:firstLine="49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行動を落ち着かせるために、向精神薬を過剰に服用させる。</w:t>
      </w:r>
    </w:p>
    <w:p w:rsidR="003A5A09" w:rsidRPr="00253A98" w:rsidRDefault="00303FB5" w:rsidP="00303FB5">
      <w:pPr>
        <w:pStyle w:val="a3"/>
        <w:numPr>
          <w:ilvl w:val="0"/>
          <w:numId w:val="17"/>
        </w:numPr>
        <w:spacing w:line="360" w:lineRule="auto"/>
        <w:ind w:leftChars="0" w:left="1276" w:hanging="283"/>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w:t>
      </w:r>
      <w:r w:rsidR="003A5A09" w:rsidRPr="00253A98">
        <w:rPr>
          <w:rFonts w:ascii="AR P丸ゴシック体M" w:eastAsia="AR P丸ゴシック体M" w:hAnsi="AR P丸ゴシック体M" w:hint="eastAsia"/>
          <w:sz w:val="24"/>
          <w:szCs w:val="24"/>
        </w:rPr>
        <w:t>自分の意志で開くことの出来ない居室等に隔離する。</w:t>
      </w:r>
      <w:r w:rsidR="003A5A09" w:rsidRPr="00253A98">
        <w:rPr>
          <w:rFonts w:ascii="AR P丸ゴシック体M" w:eastAsia="AR P丸ゴシック体M" w:hAnsi="AR P丸ゴシック体M" w:hint="eastAsia"/>
          <w:sz w:val="24"/>
          <w:szCs w:val="24"/>
        </w:rPr>
        <w:tab/>
      </w:r>
    </w:p>
    <w:p w:rsidR="00303FB5" w:rsidRPr="00253A98" w:rsidRDefault="00303FB5" w:rsidP="00303FB5">
      <w:pPr>
        <w:pStyle w:val="a3"/>
        <w:spacing w:line="360" w:lineRule="auto"/>
        <w:ind w:leftChars="0" w:left="353" w:firstLineChars="91" w:firstLine="214"/>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３）</w:t>
      </w:r>
      <w:r w:rsidR="003A5A09" w:rsidRPr="00253A98">
        <w:rPr>
          <w:rFonts w:ascii="AR P丸ゴシック体M" w:eastAsia="AR P丸ゴシック体M" w:hAnsi="AR P丸ゴシック体M" w:hint="eastAsia"/>
          <w:sz w:val="24"/>
          <w:szCs w:val="24"/>
        </w:rPr>
        <w:t>「緊急やむを得ない場合」</w:t>
      </w:r>
      <w:r w:rsidR="00352CA0" w:rsidRPr="00352CA0">
        <w:rPr>
          <w:rFonts w:ascii="AR P丸ゴシック体M" w:eastAsia="AR P丸ゴシック体M" w:hAnsi="AR P丸ゴシック体M" w:hint="eastAsia"/>
          <w:sz w:val="24"/>
          <w:szCs w:val="24"/>
        </w:rPr>
        <w:t>身体的拘束等</w:t>
      </w:r>
      <w:r w:rsidR="003A5A09" w:rsidRPr="00253A98">
        <w:rPr>
          <w:rFonts w:ascii="AR P丸ゴシック体M" w:eastAsia="AR P丸ゴシック体M" w:hAnsi="AR P丸ゴシック体M" w:hint="eastAsia"/>
          <w:sz w:val="24"/>
          <w:szCs w:val="24"/>
        </w:rPr>
        <w:t>例外</w:t>
      </w:r>
      <w:r w:rsidRPr="00253A98">
        <w:rPr>
          <w:rFonts w:ascii="AR P丸ゴシック体M" w:eastAsia="AR P丸ゴシック体M" w:hAnsi="AR P丸ゴシック体M" w:hint="eastAsia"/>
          <w:sz w:val="24"/>
          <w:szCs w:val="24"/>
        </w:rPr>
        <w:t>規定</w:t>
      </w:r>
    </w:p>
    <w:p w:rsidR="003A5A09" w:rsidRDefault="00303FB5" w:rsidP="00303FB5">
      <w:pPr>
        <w:pStyle w:val="a3"/>
        <w:spacing w:line="360" w:lineRule="auto"/>
        <w:ind w:leftChars="0" w:left="353" w:firstLineChars="300" w:firstLine="706"/>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以下の</w:t>
      </w:r>
      <w:r w:rsidR="003B0E03" w:rsidRPr="00253A98">
        <w:rPr>
          <w:rFonts w:ascii="AR P丸ゴシック体M" w:eastAsia="AR P丸ゴシック体M" w:hAnsi="AR P丸ゴシック体M" w:hint="eastAsia"/>
          <w:sz w:val="24"/>
          <w:szCs w:val="24"/>
        </w:rPr>
        <w:t>３項目</w:t>
      </w:r>
      <w:r w:rsidR="003A5A09" w:rsidRPr="00253A98">
        <w:rPr>
          <w:rFonts w:ascii="AR P丸ゴシック体M" w:eastAsia="AR P丸ゴシック体M" w:hAnsi="AR P丸ゴシック体M" w:hint="eastAsia"/>
          <w:sz w:val="24"/>
          <w:szCs w:val="24"/>
        </w:rPr>
        <w:t>すべてを満たす場合</w:t>
      </w:r>
      <w:r w:rsidR="00656EC9" w:rsidRPr="00253A98">
        <w:rPr>
          <w:rFonts w:ascii="AR P丸ゴシック体M" w:eastAsia="AR P丸ゴシック体M" w:hAnsi="AR P丸ゴシック体M" w:hint="eastAsia"/>
          <w:sz w:val="24"/>
          <w:szCs w:val="24"/>
        </w:rPr>
        <w:t>としま</w:t>
      </w:r>
      <w:r w:rsidR="003B0E03" w:rsidRPr="00253A98">
        <w:rPr>
          <w:rFonts w:ascii="AR P丸ゴシック体M" w:eastAsia="AR P丸ゴシック体M" w:hAnsi="AR P丸ゴシック体M" w:hint="eastAsia"/>
          <w:sz w:val="24"/>
          <w:szCs w:val="24"/>
        </w:rPr>
        <w:t>す。</w:t>
      </w:r>
    </w:p>
    <w:p w:rsidR="00503630" w:rsidRDefault="00503630" w:rsidP="00503630">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①　</w:t>
      </w:r>
      <w:r w:rsidR="003B0E03" w:rsidRPr="00503630">
        <w:rPr>
          <w:rFonts w:ascii="AR P丸ゴシック体M" w:eastAsia="AR P丸ゴシック体M" w:hAnsi="AR P丸ゴシック体M" w:hint="eastAsia"/>
          <w:sz w:val="24"/>
          <w:szCs w:val="24"/>
        </w:rPr>
        <w:t>切迫性:入所者(利用者)本人又は他の入所者(利用者)等の生命又は身体が</w:t>
      </w:r>
    </w:p>
    <w:p w:rsidR="003B0E03" w:rsidRPr="00503630" w:rsidRDefault="00503630" w:rsidP="00503630">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3B0E03" w:rsidRPr="00503630">
        <w:rPr>
          <w:rFonts w:ascii="AR P丸ゴシック体M" w:eastAsia="AR P丸ゴシック体M" w:hAnsi="AR P丸ゴシック体M" w:hint="eastAsia"/>
          <w:sz w:val="24"/>
          <w:szCs w:val="24"/>
        </w:rPr>
        <w:t>危険にさらされる緊急性が著しく高いこと。</w:t>
      </w:r>
    </w:p>
    <w:p w:rsidR="003B0E03" w:rsidRPr="00253A98" w:rsidRDefault="00303FB5" w:rsidP="004A5F32">
      <w:pPr>
        <w:pStyle w:val="a3"/>
        <w:numPr>
          <w:ilvl w:val="0"/>
          <w:numId w:val="22"/>
        </w:numPr>
        <w:spacing w:line="360" w:lineRule="auto"/>
        <w:ind w:leftChars="0" w:left="1276" w:hanging="283"/>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w:t>
      </w:r>
      <w:r w:rsidR="003B0E03" w:rsidRPr="00253A98">
        <w:rPr>
          <w:rFonts w:ascii="AR P丸ゴシック体M" w:eastAsia="AR P丸ゴシック体M" w:hAnsi="AR P丸ゴシック体M" w:hint="eastAsia"/>
          <w:sz w:val="24"/>
          <w:szCs w:val="24"/>
        </w:rPr>
        <w:t>非代替性:身体拘束その他の行動制限を行う以外に代替法がないこと。</w:t>
      </w:r>
    </w:p>
    <w:p w:rsidR="00EA0DBE" w:rsidRPr="00BD1917" w:rsidRDefault="005B601C" w:rsidP="004A5F32">
      <w:pPr>
        <w:pStyle w:val="a3"/>
        <w:numPr>
          <w:ilvl w:val="0"/>
          <w:numId w:val="22"/>
        </w:numPr>
        <w:spacing w:line="360" w:lineRule="auto"/>
        <w:ind w:leftChars="0" w:left="1276" w:hanging="283"/>
        <w:rPr>
          <w:rFonts w:ascii="AR P丸ゴシック体M" w:eastAsia="AR P丸ゴシック体M" w:hAnsi="AR P丸ゴシック体M"/>
          <w:sz w:val="24"/>
          <w:szCs w:val="24"/>
        </w:rPr>
      </w:pPr>
      <w:r w:rsidRPr="00253A98">
        <w:rPr>
          <w:rFonts w:ascii="AR P丸ゴシック体M" w:eastAsia="AR P丸ゴシック体M" w:hAnsi="AR P丸ゴシック体M"/>
          <w:sz w:val="24"/>
          <w:szCs w:val="24"/>
        </w:rPr>
        <w:t xml:space="preserve"> </w:t>
      </w:r>
      <w:r w:rsidR="003B0E03" w:rsidRPr="00253A98">
        <w:rPr>
          <w:rFonts w:ascii="AR P丸ゴシック体M" w:eastAsia="AR P丸ゴシック体M" w:hAnsi="AR P丸ゴシック体M" w:hint="eastAsia"/>
          <w:sz w:val="24"/>
          <w:szCs w:val="24"/>
        </w:rPr>
        <w:t>一時性：身体拘束その他の行動制限が一時的なものであること。</w:t>
      </w:r>
    </w:p>
    <w:p w:rsidR="00370449" w:rsidRPr="00253A98" w:rsidRDefault="00370449" w:rsidP="005B601C">
      <w:pPr>
        <w:spacing w:line="360" w:lineRule="auto"/>
        <w:ind w:leftChars="-69" w:left="552" w:hangingChars="252" w:hanging="694"/>
        <w:rPr>
          <w:rFonts w:ascii="AR P丸ゴシック体M" w:eastAsia="AR P丸ゴシック体M" w:hAnsi="AR P丸ゴシック体M"/>
          <w:sz w:val="28"/>
          <w:szCs w:val="28"/>
        </w:rPr>
      </w:pPr>
      <w:r w:rsidRPr="00253A98">
        <w:rPr>
          <w:rFonts w:ascii="AR P丸ゴシック体M" w:eastAsia="AR P丸ゴシック体M" w:hAnsi="AR P丸ゴシック体M" w:hint="eastAsia"/>
          <w:sz w:val="28"/>
          <w:szCs w:val="28"/>
        </w:rPr>
        <w:t>二　身体的拘束</w:t>
      </w:r>
      <w:r w:rsidR="00352CA0">
        <w:rPr>
          <w:rFonts w:ascii="AR P丸ゴシック体M" w:eastAsia="AR P丸ゴシック体M" w:hAnsi="AR P丸ゴシック体M" w:hint="eastAsia"/>
          <w:sz w:val="28"/>
          <w:szCs w:val="28"/>
        </w:rPr>
        <w:t>等</w:t>
      </w:r>
      <w:r w:rsidRPr="00253A98">
        <w:rPr>
          <w:rFonts w:ascii="AR P丸ゴシック体M" w:eastAsia="AR P丸ゴシック体M" w:hAnsi="AR P丸ゴシック体M" w:hint="eastAsia"/>
          <w:sz w:val="28"/>
          <w:szCs w:val="28"/>
        </w:rPr>
        <w:t>適正化検討委員会その他施設内の組織に関する事項</w:t>
      </w:r>
      <w:r w:rsidRPr="00253A98">
        <w:rPr>
          <w:rFonts w:ascii="AR P丸ゴシック体M" w:eastAsia="AR P丸ゴシック体M" w:hAnsi="AR P丸ゴシック体M" w:hint="eastAsia"/>
          <w:sz w:val="28"/>
          <w:szCs w:val="28"/>
        </w:rPr>
        <w:tab/>
      </w:r>
    </w:p>
    <w:p w:rsidR="00370449" w:rsidRPr="00253A98" w:rsidRDefault="00370449" w:rsidP="00503630">
      <w:pPr>
        <w:spacing w:line="360" w:lineRule="auto"/>
        <w:ind w:leftChars="100" w:left="440" w:hangingChars="100" w:hanging="23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１　</w:t>
      </w:r>
      <w:r w:rsidR="00352CA0" w:rsidRPr="00352CA0">
        <w:rPr>
          <w:rFonts w:ascii="AR P丸ゴシック体M" w:eastAsia="AR P丸ゴシック体M" w:hAnsi="AR P丸ゴシック体M" w:hint="eastAsia"/>
          <w:sz w:val="24"/>
          <w:szCs w:val="24"/>
        </w:rPr>
        <w:t>身体的拘束等</w:t>
      </w:r>
      <w:r w:rsidRPr="00253A98">
        <w:rPr>
          <w:rFonts w:ascii="AR P丸ゴシック体M" w:eastAsia="AR P丸ゴシック体M" w:hAnsi="AR P丸ゴシック体M" w:hint="eastAsia"/>
          <w:sz w:val="24"/>
          <w:szCs w:val="24"/>
        </w:rPr>
        <w:t>を適正化することを目的として、「</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hint="eastAsia"/>
          <w:sz w:val="24"/>
          <w:szCs w:val="24"/>
        </w:rPr>
        <w:t>適正化検討委</w:t>
      </w:r>
      <w:r w:rsidR="00352CA0" w:rsidRPr="00253A98">
        <w:rPr>
          <w:rFonts w:ascii="AR P丸ゴシック体M" w:eastAsia="AR P丸ゴシック体M" w:hAnsi="AR P丸ゴシック体M" w:hint="eastAsia"/>
          <w:sz w:val="24"/>
          <w:szCs w:val="24"/>
        </w:rPr>
        <w:t>員会</w:t>
      </w:r>
      <w:r w:rsidRPr="00253A98">
        <w:rPr>
          <w:rFonts w:ascii="AR P丸ゴシック体M" w:eastAsia="AR P丸ゴシック体M" w:hAnsi="AR P丸ゴシック体M" w:hint="eastAsia"/>
          <w:sz w:val="24"/>
          <w:szCs w:val="24"/>
        </w:rPr>
        <w:t>」を設置</w:t>
      </w:r>
      <w:r w:rsidR="00725C2F" w:rsidRPr="00253A98">
        <w:rPr>
          <w:rFonts w:ascii="AR P丸ゴシック体M" w:eastAsia="AR P丸ゴシック体M" w:hAnsi="AR P丸ゴシック体M" w:hint="eastAsia"/>
          <w:sz w:val="24"/>
          <w:szCs w:val="24"/>
        </w:rPr>
        <w:t>します。</w:t>
      </w:r>
    </w:p>
    <w:p w:rsidR="00370449" w:rsidRPr="00253A98" w:rsidRDefault="00370449" w:rsidP="00370449">
      <w:pPr>
        <w:spacing w:line="360" w:lineRule="auto"/>
        <w:ind w:leftChars="100" w:left="440" w:hangingChars="100" w:hanging="235"/>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２　</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hint="eastAsia"/>
          <w:sz w:val="24"/>
          <w:szCs w:val="24"/>
        </w:rPr>
        <w:t>適正化検討委</w:t>
      </w:r>
      <w:r w:rsidRPr="00253A98">
        <w:rPr>
          <w:rFonts w:ascii="AR P丸ゴシック体M" w:eastAsia="AR P丸ゴシック体M" w:hAnsi="AR P丸ゴシック体M" w:hint="eastAsia"/>
          <w:sz w:val="24"/>
          <w:szCs w:val="24"/>
        </w:rPr>
        <w:t>員会は</w:t>
      </w:r>
      <w:r w:rsidR="00725C2F" w:rsidRPr="00253A98">
        <w:rPr>
          <w:rFonts w:ascii="AR P丸ゴシック体M" w:eastAsia="AR P丸ゴシック体M" w:hAnsi="AR P丸ゴシック体M" w:hint="eastAsia"/>
          <w:sz w:val="24"/>
          <w:szCs w:val="24"/>
        </w:rPr>
        <w:t>、</w:t>
      </w:r>
      <w:r w:rsidRPr="00253A98">
        <w:rPr>
          <w:rFonts w:ascii="AR P丸ゴシック体M" w:eastAsia="AR P丸ゴシック体M" w:hAnsi="AR P丸ゴシック体M" w:hint="eastAsia"/>
          <w:sz w:val="24"/>
          <w:szCs w:val="24"/>
        </w:rPr>
        <w:t>3ヶ月に1回以上開催し、次のことを検討</w:t>
      </w:r>
      <w:r w:rsidR="00725C2F" w:rsidRPr="00253A98">
        <w:rPr>
          <w:rFonts w:ascii="AR P丸ゴシック体M" w:eastAsia="AR P丸ゴシック体M" w:hAnsi="AR P丸ゴシック体M" w:hint="eastAsia"/>
          <w:sz w:val="24"/>
          <w:szCs w:val="24"/>
        </w:rPr>
        <w:t>します。</w:t>
      </w:r>
    </w:p>
    <w:p w:rsidR="007531CF" w:rsidRDefault="007531CF" w:rsidP="00352CA0">
      <w:pPr>
        <w:spacing w:line="360" w:lineRule="auto"/>
        <w:ind w:leftChars="70" w:left="568" w:hangingChars="180" w:hanging="424"/>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なお、入所者・利用者の生命・身体の安全を脅かす急な事態が発生した場合(数時間以内に</w:t>
      </w:r>
      <w:r w:rsidR="00352CA0" w:rsidRPr="00352CA0">
        <w:rPr>
          <w:rFonts w:ascii="AR P丸ゴシック体M" w:eastAsia="AR P丸ゴシック体M" w:hAnsi="AR P丸ゴシック体M" w:hint="eastAsia"/>
          <w:sz w:val="24"/>
          <w:szCs w:val="24"/>
        </w:rPr>
        <w:t>身体的拘束等</w:t>
      </w:r>
      <w:r w:rsidRPr="00253A98">
        <w:rPr>
          <w:rFonts w:ascii="AR P丸ゴシック体M" w:eastAsia="AR P丸ゴシック体M" w:hAnsi="AR P丸ゴシック体M" w:hint="eastAsia"/>
          <w:sz w:val="24"/>
          <w:szCs w:val="24"/>
        </w:rPr>
        <w:t>を要するような場合)は、可能な範囲で多職種</w:t>
      </w:r>
      <w:r w:rsidR="00E7445D" w:rsidRPr="00253A98">
        <w:rPr>
          <w:rFonts w:ascii="AR P丸ゴシック体M" w:eastAsia="AR P丸ゴシック体M" w:hAnsi="AR P丸ゴシック体M" w:hint="eastAsia"/>
          <w:sz w:val="24"/>
          <w:szCs w:val="24"/>
        </w:rPr>
        <w:t>が</w:t>
      </w:r>
      <w:r w:rsidR="005B601C" w:rsidRPr="00253A98">
        <w:rPr>
          <w:rFonts w:ascii="AR P丸ゴシック体M" w:eastAsia="AR P丸ゴシック体M" w:hAnsi="AR P丸ゴシック体M" w:hint="eastAsia"/>
          <w:sz w:val="24"/>
          <w:szCs w:val="24"/>
        </w:rPr>
        <w:t>集まり</w:t>
      </w:r>
      <w:r w:rsidR="00E7445D" w:rsidRPr="00253A98">
        <w:rPr>
          <w:rFonts w:ascii="AR P丸ゴシック体M" w:eastAsia="AR P丸ゴシック体M" w:hAnsi="AR P丸ゴシック体M" w:hint="eastAsia"/>
          <w:sz w:val="24"/>
          <w:szCs w:val="24"/>
        </w:rPr>
        <w:t>カンファレンスで検討を行い</w:t>
      </w:r>
      <w:r w:rsidRPr="00253A98">
        <w:rPr>
          <w:rFonts w:ascii="AR P丸ゴシック体M" w:eastAsia="AR P丸ゴシック体M" w:hAnsi="AR P丸ゴシック体M" w:hint="eastAsia"/>
          <w:sz w:val="24"/>
          <w:szCs w:val="24"/>
        </w:rPr>
        <w:t>、最善策</w:t>
      </w:r>
      <w:r w:rsidR="005053C6" w:rsidRPr="00253A98">
        <w:rPr>
          <w:rFonts w:ascii="AR P丸ゴシック体M" w:eastAsia="AR P丸ゴシック体M" w:hAnsi="AR P丸ゴシック体M" w:hint="eastAsia"/>
          <w:sz w:val="24"/>
          <w:szCs w:val="24"/>
        </w:rPr>
        <w:t>の方法により対応を行うと共に、最善策をとるに至った経過を記録します。事後速やかに</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hint="eastAsia"/>
          <w:sz w:val="24"/>
          <w:szCs w:val="24"/>
        </w:rPr>
        <w:t>適正化検討委</w:t>
      </w:r>
      <w:r w:rsidR="00352CA0" w:rsidRPr="00253A98">
        <w:rPr>
          <w:rFonts w:ascii="AR P丸ゴシック体M" w:eastAsia="AR P丸ゴシック体M" w:hAnsi="AR P丸ゴシック体M" w:hint="eastAsia"/>
          <w:sz w:val="24"/>
          <w:szCs w:val="24"/>
        </w:rPr>
        <w:t>員会</w:t>
      </w:r>
      <w:r w:rsidR="005053C6" w:rsidRPr="00253A98">
        <w:rPr>
          <w:rFonts w:ascii="AR P丸ゴシック体M" w:eastAsia="AR P丸ゴシック体M" w:hAnsi="AR P丸ゴシック体M" w:hint="eastAsia"/>
          <w:sz w:val="24"/>
          <w:szCs w:val="24"/>
        </w:rPr>
        <w:t>を開催し、その内容を報告し、承認を得ることとします。</w:t>
      </w:r>
    </w:p>
    <w:p w:rsidR="00370449" w:rsidRPr="00503630" w:rsidRDefault="00503630" w:rsidP="00503630">
      <w:pPr>
        <w:spacing w:line="360" w:lineRule="auto"/>
        <w:ind w:leftChars="70" w:left="568" w:hangingChars="180" w:hanging="424"/>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①　</w:t>
      </w:r>
      <w:r w:rsidR="00370449" w:rsidRPr="00503630">
        <w:rPr>
          <w:rFonts w:ascii="AR P丸ゴシック体M" w:eastAsia="AR P丸ゴシック体M" w:hAnsi="AR P丸ゴシック体M" w:hint="eastAsia"/>
          <w:sz w:val="24"/>
          <w:szCs w:val="24"/>
        </w:rPr>
        <w:t>高齢者虐待・身体的拘束等に関する規程及びマニュアル等の見直し</w:t>
      </w:r>
    </w:p>
    <w:p w:rsidR="00370449" w:rsidRDefault="005B601C" w:rsidP="00503630">
      <w:pPr>
        <w:pStyle w:val="a3"/>
        <w:spacing w:line="360" w:lineRule="auto"/>
        <w:ind w:leftChars="0" w:left="120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虐待又は身体的拘束等の兆候がある場合には慎重に調査し、検討及び対策を講じる。</w:t>
      </w:r>
    </w:p>
    <w:p w:rsidR="00731642" w:rsidRDefault="00503630" w:rsidP="00503630">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②　</w:t>
      </w:r>
      <w:r w:rsidR="005B601C" w:rsidRPr="00503630">
        <w:rPr>
          <w:rFonts w:ascii="AR P丸ゴシック体M" w:eastAsia="AR P丸ゴシック体M" w:hAnsi="AR P丸ゴシック体M" w:hint="eastAsia"/>
          <w:sz w:val="24"/>
          <w:szCs w:val="24"/>
        </w:rPr>
        <w:t>「</w:t>
      </w:r>
      <w:r w:rsidR="005E5360" w:rsidRPr="00503630">
        <w:rPr>
          <w:rFonts w:ascii="AR P丸ゴシック体M" w:eastAsia="AR P丸ゴシック体M" w:hAnsi="AR P丸ゴシック体M" w:hint="eastAsia"/>
          <w:sz w:val="24"/>
          <w:szCs w:val="24"/>
        </w:rPr>
        <w:t>やむを得ない</w:t>
      </w:r>
      <w:r w:rsidR="005B601C" w:rsidRPr="00503630">
        <w:rPr>
          <w:rFonts w:ascii="AR P丸ゴシック体M" w:eastAsia="AR P丸ゴシック体M" w:hAnsi="AR P丸ゴシック体M" w:hint="eastAsia"/>
          <w:sz w:val="24"/>
          <w:szCs w:val="24"/>
        </w:rPr>
        <w:t>身体拘束」の必要性、方法、期間</w:t>
      </w:r>
      <w:r w:rsidR="005E5360" w:rsidRPr="00503630">
        <w:rPr>
          <w:rFonts w:ascii="AR P丸ゴシック体M" w:eastAsia="AR P丸ゴシック体M" w:hAnsi="AR P丸ゴシック体M" w:hint="eastAsia"/>
          <w:sz w:val="24"/>
          <w:szCs w:val="24"/>
        </w:rPr>
        <w:t>、対応状況など</w:t>
      </w:r>
      <w:r w:rsidR="005B601C" w:rsidRPr="00503630">
        <w:rPr>
          <w:rFonts w:ascii="AR P丸ゴシック体M" w:eastAsia="AR P丸ゴシック体M" w:hAnsi="AR P丸ゴシック体M" w:hint="eastAsia"/>
          <w:sz w:val="24"/>
          <w:szCs w:val="24"/>
        </w:rPr>
        <w:t>について検</w:t>
      </w:r>
    </w:p>
    <w:p w:rsidR="00370449" w:rsidRDefault="00731642" w:rsidP="00503630">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5B601C" w:rsidRPr="00503630">
        <w:rPr>
          <w:rFonts w:ascii="AR P丸ゴシック体M" w:eastAsia="AR P丸ゴシック体M" w:hAnsi="AR P丸ゴシック体M" w:hint="eastAsia"/>
          <w:sz w:val="24"/>
          <w:szCs w:val="24"/>
        </w:rPr>
        <w:t>討し、判断が適正</w:t>
      </w:r>
      <w:r w:rsidR="005E5360" w:rsidRPr="00503630">
        <w:rPr>
          <w:rFonts w:ascii="AR P丸ゴシック体M" w:eastAsia="AR P丸ゴシック体M" w:hAnsi="AR P丸ゴシック体M" w:hint="eastAsia"/>
          <w:sz w:val="24"/>
          <w:szCs w:val="24"/>
        </w:rPr>
        <w:t>であるか</w:t>
      </w:r>
      <w:r w:rsidR="005B601C" w:rsidRPr="00503630">
        <w:rPr>
          <w:rFonts w:ascii="AR P丸ゴシック体M" w:eastAsia="AR P丸ゴシック体M" w:hAnsi="AR P丸ゴシック体M" w:hint="eastAsia"/>
          <w:sz w:val="24"/>
          <w:szCs w:val="24"/>
        </w:rPr>
        <w:t>を確認する。</w:t>
      </w:r>
      <w:r w:rsidR="005E5360" w:rsidRPr="00503630">
        <w:rPr>
          <w:rFonts w:ascii="AR P丸ゴシック体M" w:eastAsia="AR P丸ゴシック体M" w:hAnsi="AR P丸ゴシック体M" w:hint="eastAsia"/>
          <w:sz w:val="24"/>
          <w:szCs w:val="24"/>
        </w:rPr>
        <w:t>経過期間中においても検証を行う。</w:t>
      </w:r>
    </w:p>
    <w:p w:rsidR="00370449" w:rsidRDefault="00731642" w:rsidP="00731642">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③　</w:t>
      </w:r>
      <w:r w:rsidR="00370449" w:rsidRPr="00253A98">
        <w:rPr>
          <w:rFonts w:ascii="AR P丸ゴシック体M" w:eastAsia="AR P丸ゴシック体M" w:hAnsi="AR P丸ゴシック体M" w:hint="eastAsia"/>
          <w:sz w:val="24"/>
          <w:szCs w:val="24"/>
        </w:rPr>
        <w:t>教育研修の企画・実施</w:t>
      </w:r>
    </w:p>
    <w:p w:rsidR="00731642" w:rsidRDefault="00731642" w:rsidP="00731642">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④　</w:t>
      </w:r>
      <w:r w:rsidR="00370449" w:rsidRPr="00731642">
        <w:rPr>
          <w:rFonts w:ascii="AR P丸ゴシック体M" w:eastAsia="AR P丸ゴシック体M" w:hAnsi="AR P丸ゴシック体M" w:hint="eastAsia"/>
          <w:sz w:val="24"/>
          <w:szCs w:val="24"/>
        </w:rPr>
        <w:t>日常的ケアを見直し、</w:t>
      </w:r>
      <w:r w:rsidR="007531CF" w:rsidRPr="00731642">
        <w:rPr>
          <w:rFonts w:ascii="AR P丸ゴシック体M" w:eastAsia="AR P丸ゴシック体M" w:hAnsi="AR P丸ゴシック体M" w:hint="eastAsia"/>
          <w:sz w:val="24"/>
          <w:szCs w:val="24"/>
        </w:rPr>
        <w:t>入所者・利用者</w:t>
      </w:r>
      <w:r w:rsidR="00370449" w:rsidRPr="00731642">
        <w:rPr>
          <w:rFonts w:ascii="AR P丸ゴシック体M" w:eastAsia="AR P丸ゴシック体M" w:hAnsi="AR P丸ゴシック体M" w:hint="eastAsia"/>
          <w:sz w:val="24"/>
          <w:szCs w:val="24"/>
        </w:rPr>
        <w:t>に対して人として尊厳のあるケアが</w:t>
      </w:r>
    </w:p>
    <w:p w:rsidR="00725C2F" w:rsidRDefault="00731642" w:rsidP="00731642">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370449" w:rsidRPr="00731642">
        <w:rPr>
          <w:rFonts w:ascii="AR P丸ゴシック体M" w:eastAsia="AR P丸ゴシック体M" w:hAnsi="AR P丸ゴシック体M" w:hint="eastAsia"/>
          <w:sz w:val="24"/>
          <w:szCs w:val="24"/>
        </w:rPr>
        <w:t>行わ</w:t>
      </w:r>
      <w:r w:rsidR="007531CF" w:rsidRPr="00731642">
        <w:rPr>
          <w:rFonts w:ascii="AR P丸ゴシック体M" w:eastAsia="AR P丸ゴシック体M" w:hAnsi="AR P丸ゴシック体M" w:hint="eastAsia"/>
          <w:sz w:val="24"/>
          <w:szCs w:val="24"/>
        </w:rPr>
        <w:t>れ</w:t>
      </w:r>
      <w:r w:rsidR="00BD1917" w:rsidRPr="00253A98">
        <w:rPr>
          <w:rFonts w:ascii="AR P丸ゴシック体M" w:eastAsia="AR P丸ゴシック体M" w:hAnsi="AR P丸ゴシック体M" w:hint="eastAsia"/>
          <w:sz w:val="24"/>
          <w:szCs w:val="24"/>
        </w:rPr>
        <w:t>て</w:t>
      </w:r>
      <w:r w:rsidR="007531CF" w:rsidRPr="00253A98">
        <w:rPr>
          <w:rFonts w:ascii="AR P丸ゴシック体M" w:eastAsia="AR P丸ゴシック体M" w:hAnsi="AR P丸ゴシック体M" w:hint="eastAsia"/>
          <w:sz w:val="24"/>
          <w:szCs w:val="24"/>
        </w:rPr>
        <w:t>い</w:t>
      </w:r>
      <w:r w:rsidR="00370449" w:rsidRPr="00253A98">
        <w:rPr>
          <w:rFonts w:ascii="AR P丸ゴシック体M" w:eastAsia="AR P丸ゴシック体M" w:hAnsi="AR P丸ゴシック体M" w:hint="eastAsia"/>
          <w:sz w:val="24"/>
          <w:szCs w:val="24"/>
        </w:rPr>
        <w:t>るかを検討する。</w:t>
      </w:r>
      <w:r w:rsidR="00370449" w:rsidRPr="00253A98">
        <w:rPr>
          <w:rFonts w:ascii="AR P丸ゴシック体M" w:eastAsia="AR P丸ゴシック体M" w:hAnsi="AR P丸ゴシック体M" w:hint="eastAsia"/>
          <w:sz w:val="24"/>
          <w:szCs w:val="24"/>
        </w:rPr>
        <w:tab/>
      </w:r>
    </w:p>
    <w:p w:rsidR="00731642" w:rsidRDefault="00A22F78" w:rsidP="00A22F78">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lastRenderedPageBreak/>
        <w:t xml:space="preserve">　３　</w:t>
      </w:r>
      <w:r w:rsidR="00731642">
        <w:rPr>
          <w:rFonts w:ascii="AR P丸ゴシック体M" w:eastAsia="AR P丸ゴシック体M" w:hAnsi="AR P丸ゴシック体M" w:hint="eastAsia"/>
          <w:sz w:val="24"/>
          <w:szCs w:val="24"/>
        </w:rPr>
        <w:t xml:space="preserve">　</w:t>
      </w:r>
      <w:r w:rsidRPr="00352CA0">
        <w:rPr>
          <w:rFonts w:ascii="AR P丸ゴシック体M" w:eastAsia="AR P丸ゴシック体M" w:hAnsi="AR P丸ゴシック体M" w:hint="eastAsia"/>
          <w:sz w:val="24"/>
          <w:szCs w:val="24"/>
        </w:rPr>
        <w:t>身体的拘束等</w:t>
      </w:r>
      <w:r>
        <w:rPr>
          <w:rFonts w:ascii="AR P丸ゴシック体M" w:eastAsia="AR P丸ゴシック体M" w:hAnsi="AR P丸ゴシック体M" w:hint="eastAsia"/>
          <w:sz w:val="24"/>
          <w:szCs w:val="24"/>
        </w:rPr>
        <w:t>適正化検討委</w:t>
      </w:r>
      <w:r w:rsidRPr="00253A98">
        <w:rPr>
          <w:rFonts w:ascii="AR P丸ゴシック体M" w:eastAsia="AR P丸ゴシック体M" w:hAnsi="AR P丸ゴシック体M" w:hint="eastAsia"/>
          <w:sz w:val="24"/>
          <w:szCs w:val="24"/>
        </w:rPr>
        <w:t>員会</w:t>
      </w:r>
      <w:r>
        <w:rPr>
          <w:rFonts w:ascii="AR P丸ゴシック体M" w:eastAsia="AR P丸ゴシック体M" w:hAnsi="AR P丸ゴシック体M" w:hint="eastAsia"/>
          <w:sz w:val="24"/>
          <w:szCs w:val="24"/>
        </w:rPr>
        <w:t>において検討する視点として、以下の点を留意</w:t>
      </w:r>
    </w:p>
    <w:p w:rsidR="00A22F78" w:rsidRPr="00D8582A" w:rsidRDefault="00731642" w:rsidP="00731642">
      <w:pPr>
        <w:spacing w:line="360" w:lineRule="auto"/>
        <w:ind w:firstLineChars="100" w:firstLine="235"/>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A22F78">
        <w:rPr>
          <w:rFonts w:ascii="AR P丸ゴシック体M" w:eastAsia="AR P丸ゴシック体M" w:hAnsi="AR P丸ゴシック体M" w:hint="eastAsia"/>
          <w:sz w:val="24"/>
          <w:szCs w:val="24"/>
        </w:rPr>
        <w:t>して検討・議論を行い、職員全体が</w:t>
      </w:r>
      <w:r w:rsidR="00A22F78" w:rsidRPr="00D8582A">
        <w:rPr>
          <w:rFonts w:ascii="AR P丸ゴシック体M" w:eastAsia="AR P丸ゴシック体M" w:hAnsi="AR P丸ゴシック体M" w:hint="eastAsia"/>
          <w:sz w:val="24"/>
          <w:szCs w:val="24"/>
        </w:rPr>
        <w:t>共通認識を</w:t>
      </w:r>
      <w:r w:rsidR="00A22F78">
        <w:rPr>
          <w:rFonts w:ascii="AR P丸ゴシック体M" w:eastAsia="AR P丸ゴシック体M" w:hAnsi="AR P丸ゴシック体M" w:hint="eastAsia"/>
          <w:sz w:val="24"/>
          <w:szCs w:val="24"/>
        </w:rPr>
        <w:t>持って対応を行う。</w:t>
      </w:r>
      <w:r w:rsidR="00A22F78">
        <w:rPr>
          <w:rFonts w:ascii="AR P丸ゴシック体M" w:eastAsia="AR P丸ゴシック体M" w:hAnsi="AR P丸ゴシック体M" w:hint="eastAsia"/>
          <w:sz w:val="24"/>
          <w:szCs w:val="24"/>
        </w:rPr>
        <w:tab/>
      </w:r>
      <w:r w:rsidR="00A22F78">
        <w:rPr>
          <w:rFonts w:ascii="AR P丸ゴシック体M" w:eastAsia="AR P丸ゴシック体M" w:hAnsi="AR P丸ゴシック体M" w:hint="eastAsia"/>
          <w:sz w:val="24"/>
          <w:szCs w:val="24"/>
        </w:rPr>
        <w:tab/>
      </w:r>
    </w:p>
    <w:p w:rsidR="00A22F78" w:rsidRPr="009A56C2" w:rsidRDefault="00A22F78" w:rsidP="009A56C2">
      <w:pPr>
        <w:pStyle w:val="a3"/>
        <w:numPr>
          <w:ilvl w:val="2"/>
          <w:numId w:val="22"/>
        </w:numPr>
        <w:tabs>
          <w:tab w:val="left" w:pos="854"/>
        </w:tabs>
        <w:spacing w:line="360" w:lineRule="auto"/>
        <w:ind w:leftChars="0"/>
        <w:rPr>
          <w:rFonts w:ascii="AR P丸ゴシック体M" w:eastAsia="AR P丸ゴシック体M" w:hAnsi="AR P丸ゴシック体M"/>
          <w:sz w:val="24"/>
          <w:szCs w:val="24"/>
        </w:rPr>
      </w:pPr>
      <w:r w:rsidRPr="009A56C2">
        <w:rPr>
          <w:rFonts w:ascii="AR P丸ゴシック体M" w:eastAsia="AR P丸ゴシック体M" w:hAnsi="AR P丸ゴシック体M" w:hint="eastAsia"/>
          <w:sz w:val="24"/>
          <w:szCs w:val="24"/>
        </w:rPr>
        <w:t>マンパワーが足りないことを理由に、安易に身体的拘束等を行っていないか。</w:t>
      </w:r>
    </w:p>
    <w:p w:rsidR="00A22F78" w:rsidRPr="00D8582A" w:rsidRDefault="00A22F78" w:rsidP="009A56C2">
      <w:pPr>
        <w:pStyle w:val="a3"/>
        <w:numPr>
          <w:ilvl w:val="0"/>
          <w:numId w:val="23"/>
        </w:numPr>
        <w:tabs>
          <w:tab w:val="left" w:pos="1276"/>
        </w:tabs>
        <w:spacing w:line="360" w:lineRule="auto"/>
        <w:ind w:leftChars="0" w:left="1134" w:hanging="283"/>
        <w:rPr>
          <w:rFonts w:ascii="AR P丸ゴシック体M" w:eastAsia="AR P丸ゴシック体M" w:hAnsi="AR P丸ゴシック体M"/>
          <w:sz w:val="24"/>
          <w:szCs w:val="24"/>
        </w:rPr>
      </w:pPr>
      <w:r w:rsidRPr="00D8582A">
        <w:rPr>
          <w:rFonts w:ascii="AR P丸ゴシック体M" w:eastAsia="AR P丸ゴシック体M" w:hAnsi="AR P丸ゴシック体M" w:hint="eastAsia"/>
          <w:sz w:val="24"/>
          <w:szCs w:val="24"/>
        </w:rPr>
        <w:t xml:space="preserve"> 事故発生時の法的責任問題の回避のために、安易に身体的拘束等を行ってい</w:t>
      </w:r>
    </w:p>
    <w:p w:rsidR="00A22F78" w:rsidRPr="00253A98" w:rsidRDefault="00A22F78" w:rsidP="00A22F78">
      <w:pPr>
        <w:tabs>
          <w:tab w:val="left" w:pos="854"/>
        </w:tabs>
        <w:spacing w:line="360" w:lineRule="auto"/>
        <w:ind w:left="854" w:firstLineChars="150" w:firstLine="353"/>
        <w:rPr>
          <w:rFonts w:ascii="AR P丸ゴシック体M" w:eastAsia="AR P丸ゴシック体M" w:hAnsi="AR P丸ゴシック体M"/>
          <w:sz w:val="24"/>
          <w:szCs w:val="24"/>
        </w:rPr>
      </w:pPr>
      <w:r w:rsidRPr="00D8582A">
        <w:rPr>
          <w:rFonts w:ascii="AR P丸ゴシック体M" w:eastAsia="AR P丸ゴシック体M" w:hAnsi="AR P丸ゴシック体M" w:hint="eastAsia"/>
          <w:sz w:val="24"/>
          <w:szCs w:val="24"/>
        </w:rPr>
        <w:t>な</w:t>
      </w:r>
      <w:r w:rsidRPr="00253A98">
        <w:rPr>
          <w:rFonts w:ascii="AR P丸ゴシック体M" w:eastAsia="AR P丸ゴシック体M" w:hAnsi="AR P丸ゴシック体M" w:hint="eastAsia"/>
          <w:sz w:val="24"/>
          <w:szCs w:val="24"/>
        </w:rPr>
        <w:t>いか</w:t>
      </w:r>
      <w:r>
        <w:rPr>
          <w:rFonts w:ascii="AR P丸ゴシック体M" w:eastAsia="AR P丸ゴシック体M" w:hAnsi="AR P丸ゴシック体M" w:hint="eastAsia"/>
          <w:sz w:val="24"/>
          <w:szCs w:val="24"/>
        </w:rPr>
        <w:t>。</w:t>
      </w:r>
      <w:r w:rsidRPr="00253A98">
        <w:rPr>
          <w:rFonts w:ascii="AR P丸ゴシック体M" w:eastAsia="AR P丸ゴシック体M" w:hAnsi="AR P丸ゴシック体M" w:hint="eastAsia"/>
          <w:sz w:val="24"/>
          <w:szCs w:val="24"/>
        </w:rPr>
        <w:t xml:space="preserve">　</w:t>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p>
    <w:p w:rsidR="00A22F78" w:rsidRPr="00253A98" w:rsidRDefault="00A22F78" w:rsidP="00A22F78">
      <w:pPr>
        <w:pStyle w:val="a3"/>
        <w:numPr>
          <w:ilvl w:val="0"/>
          <w:numId w:val="21"/>
        </w:numPr>
        <w:spacing w:line="360" w:lineRule="auto"/>
        <w:ind w:leftChars="0" w:left="1134" w:hanging="283"/>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Pr="00253A98">
        <w:rPr>
          <w:rFonts w:ascii="AR P丸ゴシック体M" w:eastAsia="AR P丸ゴシック体M" w:hAnsi="AR P丸ゴシック体M" w:hint="eastAsia"/>
          <w:sz w:val="24"/>
          <w:szCs w:val="24"/>
        </w:rPr>
        <w:t>高齢者は転倒しやすく、転倒すれば大怪我になるという先入観だけで安易に</w:t>
      </w:r>
    </w:p>
    <w:p w:rsidR="00A22F78" w:rsidRPr="00692B7E" w:rsidRDefault="00A22F78" w:rsidP="00A22F78">
      <w:pPr>
        <w:spacing w:line="360" w:lineRule="auto"/>
        <w:ind w:leftChars="409" w:left="840" w:firstLineChars="200" w:firstLine="471"/>
        <w:rPr>
          <w:rFonts w:ascii="AR P丸ゴシック体M" w:eastAsia="AR P丸ゴシック体M" w:hAnsi="AR P丸ゴシック体M"/>
          <w:sz w:val="24"/>
          <w:szCs w:val="24"/>
        </w:rPr>
      </w:pPr>
      <w:r w:rsidRPr="00692B7E">
        <w:rPr>
          <w:rFonts w:ascii="AR P丸ゴシック体M" w:eastAsia="AR P丸ゴシック体M" w:hAnsi="AR P丸ゴシック体M" w:hint="eastAsia"/>
          <w:sz w:val="24"/>
          <w:szCs w:val="24"/>
        </w:rPr>
        <w:t>身体的拘束等を行っていないか。</w:t>
      </w:r>
      <w:r w:rsidRPr="00692B7E">
        <w:rPr>
          <w:rFonts w:ascii="AR P丸ゴシック体M" w:eastAsia="AR P丸ゴシック体M" w:hAnsi="AR P丸ゴシック体M" w:hint="eastAsia"/>
          <w:sz w:val="24"/>
          <w:szCs w:val="24"/>
        </w:rPr>
        <w:tab/>
      </w:r>
      <w:r w:rsidRPr="00692B7E">
        <w:rPr>
          <w:rFonts w:ascii="AR P丸ゴシック体M" w:eastAsia="AR P丸ゴシック体M" w:hAnsi="AR P丸ゴシック体M" w:hint="eastAsia"/>
          <w:sz w:val="24"/>
          <w:szCs w:val="24"/>
        </w:rPr>
        <w:tab/>
      </w:r>
      <w:r w:rsidRPr="00692B7E">
        <w:rPr>
          <w:rFonts w:ascii="AR P丸ゴシック体M" w:eastAsia="AR P丸ゴシック体M" w:hAnsi="AR P丸ゴシック体M" w:hint="eastAsia"/>
          <w:sz w:val="24"/>
          <w:szCs w:val="24"/>
        </w:rPr>
        <w:tab/>
      </w:r>
      <w:r w:rsidRPr="00692B7E">
        <w:rPr>
          <w:rFonts w:ascii="AR P丸ゴシック体M" w:eastAsia="AR P丸ゴシック体M" w:hAnsi="AR P丸ゴシック体M" w:hint="eastAsia"/>
          <w:sz w:val="24"/>
          <w:szCs w:val="24"/>
        </w:rPr>
        <w:tab/>
      </w:r>
      <w:r w:rsidRPr="00692B7E">
        <w:rPr>
          <w:rFonts w:ascii="AR P丸ゴシック体M" w:eastAsia="AR P丸ゴシック体M" w:hAnsi="AR P丸ゴシック体M" w:hint="eastAsia"/>
          <w:sz w:val="24"/>
          <w:szCs w:val="24"/>
        </w:rPr>
        <w:tab/>
      </w:r>
      <w:r w:rsidRPr="00692B7E">
        <w:rPr>
          <w:rFonts w:ascii="AR P丸ゴシック体M" w:eastAsia="AR P丸ゴシック体M" w:hAnsi="AR P丸ゴシック体M" w:hint="eastAsia"/>
          <w:sz w:val="24"/>
          <w:szCs w:val="24"/>
        </w:rPr>
        <w:tab/>
      </w:r>
    </w:p>
    <w:p w:rsidR="00A22F78" w:rsidRDefault="00A22F78" w:rsidP="00A22F78">
      <w:pPr>
        <w:pStyle w:val="a3"/>
        <w:numPr>
          <w:ilvl w:val="0"/>
          <w:numId w:val="21"/>
        </w:numPr>
        <w:spacing w:line="360" w:lineRule="auto"/>
        <w:ind w:leftChars="0" w:left="1134" w:hanging="283"/>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Pr="00D8582A">
        <w:rPr>
          <w:rFonts w:ascii="AR P丸ゴシック体M" w:eastAsia="AR P丸ゴシック体M" w:hAnsi="AR P丸ゴシック体M" w:hint="eastAsia"/>
          <w:sz w:val="24"/>
          <w:szCs w:val="24"/>
        </w:rPr>
        <w:t>認知症高齢者であるということで、安易に身体的拘束等を行っていないか。</w:t>
      </w:r>
    </w:p>
    <w:p w:rsidR="00A22F78" w:rsidRPr="00A22F78" w:rsidRDefault="00A22F78" w:rsidP="00040C66">
      <w:pPr>
        <w:spacing w:line="360" w:lineRule="auto"/>
        <w:ind w:leftChars="414" w:left="1250" w:hangingChars="170" w:hanging="40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⑤ </w:t>
      </w:r>
      <w:r w:rsidRPr="00692B7E">
        <w:rPr>
          <w:rFonts w:ascii="AR P丸ゴシック体M" w:eastAsia="AR P丸ゴシック体M" w:hAnsi="AR P丸ゴシック体M" w:hint="eastAsia"/>
          <w:sz w:val="24"/>
          <w:szCs w:val="24"/>
        </w:rPr>
        <w:t>サービスの提供の中で、本当に緊急やむを得ない場合にのみ身体的拘束等を必要と判断しているか。本当に他の方法はないか。</w:t>
      </w:r>
    </w:p>
    <w:p w:rsidR="00725C2F" w:rsidRPr="00253A98" w:rsidRDefault="00A22F78" w:rsidP="00040C66">
      <w:pPr>
        <w:spacing w:line="360" w:lineRule="auto"/>
        <w:ind w:leftChars="114" w:left="267" w:hangingChars="14" w:hanging="33"/>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４</w:t>
      </w:r>
      <w:r w:rsidR="00725C2F" w:rsidRPr="00253A98">
        <w:rPr>
          <w:rFonts w:ascii="AR P丸ゴシック体M" w:eastAsia="AR P丸ゴシック体M" w:hAnsi="AR P丸ゴシック体M" w:hint="eastAsia"/>
          <w:sz w:val="24"/>
          <w:szCs w:val="24"/>
        </w:rPr>
        <w:t xml:space="preserve">　</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hint="eastAsia"/>
          <w:sz w:val="24"/>
          <w:szCs w:val="24"/>
        </w:rPr>
        <w:t>適正化検討委</w:t>
      </w:r>
      <w:r w:rsidR="00352CA0" w:rsidRPr="00253A98">
        <w:rPr>
          <w:rFonts w:ascii="AR P丸ゴシック体M" w:eastAsia="AR P丸ゴシック体M" w:hAnsi="AR P丸ゴシック体M" w:hint="eastAsia"/>
          <w:sz w:val="24"/>
          <w:szCs w:val="24"/>
        </w:rPr>
        <w:t>員会</w:t>
      </w:r>
      <w:r w:rsidR="00725C2F" w:rsidRPr="00253A98">
        <w:rPr>
          <w:rFonts w:ascii="AR P丸ゴシック体M" w:eastAsia="AR P丸ゴシック体M" w:hAnsi="AR P丸ゴシック体M" w:hint="eastAsia"/>
          <w:sz w:val="24"/>
          <w:szCs w:val="24"/>
        </w:rPr>
        <w:t>の構成は、以下の通りとします。</w:t>
      </w:r>
    </w:p>
    <w:p w:rsidR="00725C2F" w:rsidRPr="00253A98" w:rsidRDefault="005E5360" w:rsidP="00040C66">
      <w:pPr>
        <w:spacing w:line="360" w:lineRule="auto"/>
        <w:ind w:firstLineChars="500" w:firstLine="1177"/>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①</w:t>
      </w:r>
      <w:r w:rsidR="00725C2F" w:rsidRPr="00253A98">
        <w:rPr>
          <w:rFonts w:ascii="AR P丸ゴシック体M" w:eastAsia="AR P丸ゴシック体M" w:hAnsi="AR P丸ゴシック体M" w:hint="eastAsia"/>
          <w:sz w:val="24"/>
          <w:szCs w:val="24"/>
        </w:rPr>
        <w:t>施設長　　②医師　　③看護職員　　④生活相談員　　⑤介護支援専門員</w:t>
      </w:r>
    </w:p>
    <w:p w:rsidR="00725C2F" w:rsidRPr="00253A98" w:rsidRDefault="00725C2F" w:rsidP="00040C66">
      <w:pPr>
        <w:pStyle w:val="a3"/>
        <w:numPr>
          <w:ilvl w:val="0"/>
          <w:numId w:val="6"/>
        </w:numPr>
        <w:tabs>
          <w:tab w:val="left" w:pos="1418"/>
        </w:tabs>
        <w:spacing w:line="360" w:lineRule="auto"/>
        <w:ind w:leftChars="0" w:left="1276" w:hanging="142"/>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介護職員　　⑦その他必要と認められる者</w:t>
      </w:r>
      <w:r w:rsidR="00370449" w:rsidRPr="00253A98">
        <w:rPr>
          <w:rFonts w:ascii="AR P丸ゴシック体M" w:eastAsia="AR P丸ゴシック体M" w:hAnsi="AR P丸ゴシック体M" w:hint="eastAsia"/>
          <w:sz w:val="24"/>
          <w:szCs w:val="24"/>
        </w:rPr>
        <w:tab/>
      </w:r>
    </w:p>
    <w:p w:rsidR="00725C2F" w:rsidRPr="00253A98" w:rsidRDefault="00725C2F" w:rsidP="00040C66">
      <w:pPr>
        <w:tabs>
          <w:tab w:val="left" w:pos="1418"/>
        </w:tabs>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なお、この委員会の責任者は、施設長とする。</w:t>
      </w:r>
    </w:p>
    <w:p w:rsidR="00EF63D2" w:rsidRPr="00253A98" w:rsidRDefault="00A22F78" w:rsidP="00731642">
      <w:pPr>
        <w:widowControl/>
        <w:tabs>
          <w:tab w:val="left" w:pos="284"/>
        </w:tabs>
        <w:spacing w:line="360" w:lineRule="auto"/>
        <w:ind w:leftChars="138" w:left="438" w:hangingChars="66" w:hanging="155"/>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hint="eastAsia"/>
          <w:sz w:val="24"/>
          <w:szCs w:val="24"/>
        </w:rPr>
        <w:t>５</w:t>
      </w:r>
      <w:r w:rsidR="00EF63D2" w:rsidRPr="00253A98">
        <w:rPr>
          <w:rFonts w:ascii="AR P丸ゴシック体M" w:eastAsia="AR P丸ゴシック体M" w:hAnsi="AR P丸ゴシック体M" w:cs="メイリオ" w:hint="eastAsia"/>
          <w:bCs/>
          <w:color w:val="333333"/>
          <w:kern w:val="0"/>
          <w:sz w:val="24"/>
          <w:szCs w:val="24"/>
        </w:rPr>
        <w:t xml:space="preserve">　</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cs="メイリオ" w:hint="eastAsia"/>
          <w:bCs/>
          <w:color w:val="333333"/>
          <w:kern w:val="0"/>
          <w:sz w:val="24"/>
          <w:szCs w:val="24"/>
        </w:rPr>
        <w:t>の適正化</w:t>
      </w:r>
      <w:r w:rsidR="00EF63D2" w:rsidRPr="00253A98">
        <w:rPr>
          <w:rFonts w:ascii="AR P丸ゴシック体M" w:eastAsia="AR P丸ゴシック体M" w:hAnsi="AR P丸ゴシック体M" w:cs="メイリオ" w:hint="eastAsia"/>
          <w:bCs/>
          <w:color w:val="333333"/>
          <w:kern w:val="0"/>
          <w:sz w:val="24"/>
          <w:szCs w:val="24"/>
        </w:rPr>
        <w:t>に向け、各職種の専門性にもとづくアプローチとチームケアを行うことを基本に、それぞれの職種の役割を以下の通りとする。</w:t>
      </w:r>
    </w:p>
    <w:p w:rsidR="00EF63D2" w:rsidRPr="00253A98" w:rsidRDefault="00EF63D2" w:rsidP="00040C66">
      <w:pPr>
        <w:widowControl/>
        <w:spacing w:line="360" w:lineRule="auto"/>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 xml:space="preserve">　　＜施設長＞</w:t>
      </w:r>
    </w:p>
    <w:p w:rsidR="00EF63D2" w:rsidRPr="00253A98" w:rsidRDefault="00BD1917" w:rsidP="00040C66">
      <w:pPr>
        <w:pStyle w:val="a3"/>
        <w:widowControl/>
        <w:numPr>
          <w:ilvl w:val="2"/>
          <w:numId w:val="17"/>
        </w:numPr>
        <w:spacing w:line="360" w:lineRule="auto"/>
        <w:ind w:leftChars="0" w:left="1418" w:hanging="284"/>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cs="メイリオ" w:hint="eastAsia"/>
          <w:bCs/>
          <w:color w:val="333333"/>
          <w:kern w:val="0"/>
          <w:sz w:val="24"/>
          <w:szCs w:val="24"/>
        </w:rPr>
        <w:t xml:space="preserve"> </w:t>
      </w:r>
      <w:r w:rsidR="00A22F78" w:rsidRPr="00352CA0">
        <w:rPr>
          <w:rFonts w:ascii="AR P丸ゴシック体M" w:eastAsia="AR P丸ゴシック体M" w:hAnsi="AR P丸ゴシック体M" w:hint="eastAsia"/>
          <w:sz w:val="24"/>
          <w:szCs w:val="24"/>
        </w:rPr>
        <w:t>身体的拘束等</w:t>
      </w:r>
      <w:r w:rsidR="00EF63D2" w:rsidRPr="00253A98">
        <w:rPr>
          <w:rFonts w:ascii="AR P丸ゴシック体M" w:eastAsia="AR P丸ゴシック体M" w:hAnsi="AR P丸ゴシック体M" w:cs="メイリオ" w:hint="eastAsia"/>
          <w:bCs/>
          <w:color w:val="333333"/>
          <w:kern w:val="0"/>
          <w:sz w:val="24"/>
          <w:szCs w:val="24"/>
        </w:rPr>
        <w:t>に関する諸課題等の最高責任者</w:t>
      </w:r>
    </w:p>
    <w:p w:rsidR="00EF63D2" w:rsidRPr="00253A98" w:rsidRDefault="00352CA0" w:rsidP="00040C66">
      <w:pPr>
        <w:pStyle w:val="a3"/>
        <w:widowControl/>
        <w:numPr>
          <w:ilvl w:val="2"/>
          <w:numId w:val="17"/>
        </w:numPr>
        <w:spacing w:line="360" w:lineRule="auto"/>
        <w:ind w:leftChars="0" w:left="1418" w:hanging="284"/>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hint="eastAsia"/>
          <w:sz w:val="24"/>
          <w:szCs w:val="24"/>
        </w:rPr>
        <w:t xml:space="preserve"> </w:t>
      </w:r>
      <w:r w:rsidRPr="00352CA0">
        <w:rPr>
          <w:rFonts w:ascii="AR P丸ゴシック体M" w:eastAsia="AR P丸ゴシック体M" w:hAnsi="AR P丸ゴシック体M" w:hint="eastAsia"/>
          <w:sz w:val="24"/>
          <w:szCs w:val="24"/>
        </w:rPr>
        <w:t>身体的拘束等</w:t>
      </w:r>
      <w:r>
        <w:rPr>
          <w:rFonts w:ascii="AR P丸ゴシック体M" w:eastAsia="AR P丸ゴシック体M" w:hAnsi="AR P丸ゴシック体M" w:hint="eastAsia"/>
          <w:sz w:val="24"/>
          <w:szCs w:val="24"/>
        </w:rPr>
        <w:t>適正化検討委</w:t>
      </w:r>
      <w:r w:rsidRPr="00253A98">
        <w:rPr>
          <w:rFonts w:ascii="AR P丸ゴシック体M" w:eastAsia="AR P丸ゴシック体M" w:hAnsi="AR P丸ゴシック体M" w:hint="eastAsia"/>
          <w:sz w:val="24"/>
          <w:szCs w:val="24"/>
        </w:rPr>
        <w:t>員会</w:t>
      </w:r>
      <w:r w:rsidR="00EF63D2" w:rsidRPr="00253A98">
        <w:rPr>
          <w:rFonts w:ascii="AR P丸ゴシック体M" w:eastAsia="AR P丸ゴシック体M" w:hAnsi="AR P丸ゴシック体M" w:cs="メイリオ" w:hint="eastAsia"/>
          <w:bCs/>
          <w:color w:val="333333"/>
          <w:kern w:val="0"/>
          <w:sz w:val="24"/>
          <w:szCs w:val="24"/>
        </w:rPr>
        <w:t>の総括責任者</w:t>
      </w:r>
    </w:p>
    <w:p w:rsidR="00EF63D2" w:rsidRPr="00253A98" w:rsidRDefault="00BD1917" w:rsidP="00040C66">
      <w:pPr>
        <w:pStyle w:val="a3"/>
        <w:widowControl/>
        <w:numPr>
          <w:ilvl w:val="2"/>
          <w:numId w:val="17"/>
        </w:numPr>
        <w:spacing w:line="360" w:lineRule="auto"/>
        <w:ind w:leftChars="0" w:left="1418" w:hanging="284"/>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cs="メイリオ"/>
          <w:bCs/>
          <w:color w:val="333333"/>
          <w:kern w:val="0"/>
          <w:sz w:val="24"/>
          <w:szCs w:val="24"/>
        </w:rPr>
        <w:t xml:space="preserve"> </w:t>
      </w:r>
      <w:r w:rsidR="00EF63D2" w:rsidRPr="00253A98">
        <w:rPr>
          <w:rFonts w:ascii="AR P丸ゴシック体M" w:eastAsia="AR P丸ゴシック体M" w:hAnsi="AR P丸ゴシック体M" w:cs="メイリオ" w:hint="eastAsia"/>
          <w:bCs/>
          <w:color w:val="333333"/>
          <w:kern w:val="0"/>
          <w:sz w:val="24"/>
          <w:szCs w:val="24"/>
        </w:rPr>
        <w:t>ケア現場における諸課題の総括責任者</w:t>
      </w:r>
    </w:p>
    <w:p w:rsidR="00EF63D2" w:rsidRPr="00731642" w:rsidRDefault="00BD1917" w:rsidP="00731642">
      <w:pPr>
        <w:pStyle w:val="a3"/>
        <w:widowControl/>
        <w:numPr>
          <w:ilvl w:val="2"/>
          <w:numId w:val="17"/>
        </w:numPr>
        <w:spacing w:line="360" w:lineRule="auto"/>
        <w:ind w:leftChars="0" w:left="1418" w:hanging="284"/>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cs="メイリオ"/>
          <w:bCs/>
          <w:color w:val="333333"/>
          <w:kern w:val="0"/>
          <w:sz w:val="24"/>
          <w:szCs w:val="24"/>
        </w:rPr>
        <w:t xml:space="preserve"> </w:t>
      </w:r>
      <w:r w:rsidR="00EF63D2" w:rsidRPr="00253A98">
        <w:rPr>
          <w:rFonts w:ascii="AR P丸ゴシック体M" w:eastAsia="AR P丸ゴシック体M" w:hAnsi="AR P丸ゴシック体M" w:cs="メイリオ" w:hint="eastAsia"/>
          <w:bCs/>
          <w:color w:val="333333"/>
          <w:kern w:val="0"/>
          <w:sz w:val="24"/>
          <w:szCs w:val="24"/>
        </w:rPr>
        <w:t>但し、②及び③に関しては、施設長の指定するものに代理をさせることがで</w:t>
      </w:r>
      <w:r w:rsidR="00EF63D2" w:rsidRPr="00731642">
        <w:rPr>
          <w:rFonts w:ascii="AR P丸ゴシック体M" w:eastAsia="AR P丸ゴシック体M" w:hAnsi="AR P丸ゴシック体M" w:cs="メイリオ" w:hint="eastAsia"/>
          <w:bCs/>
          <w:color w:val="333333"/>
          <w:kern w:val="0"/>
          <w:sz w:val="24"/>
          <w:szCs w:val="24"/>
        </w:rPr>
        <w:t>きる。</w:t>
      </w:r>
    </w:p>
    <w:p w:rsidR="00EF63D2" w:rsidRPr="00253A98" w:rsidRDefault="00EF63D2" w:rsidP="00040C66">
      <w:pPr>
        <w:widowControl/>
        <w:spacing w:line="360" w:lineRule="auto"/>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 xml:space="preserve">　　＜医師＞</w:t>
      </w:r>
    </w:p>
    <w:p w:rsidR="00EF63D2" w:rsidRPr="00253A98" w:rsidRDefault="00EF63D2" w:rsidP="00040C66">
      <w:pPr>
        <w:pStyle w:val="a3"/>
        <w:widowControl/>
        <w:numPr>
          <w:ilvl w:val="1"/>
          <w:numId w:val="11"/>
        </w:numPr>
        <w:spacing w:line="360" w:lineRule="auto"/>
        <w:ind w:leftChars="0" w:hanging="306"/>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医療行為への対応</w:t>
      </w:r>
    </w:p>
    <w:p w:rsidR="00EF63D2" w:rsidRPr="00253A98" w:rsidRDefault="00EF63D2" w:rsidP="00040C66">
      <w:pPr>
        <w:pStyle w:val="a3"/>
        <w:widowControl/>
        <w:numPr>
          <w:ilvl w:val="1"/>
          <w:numId w:val="11"/>
        </w:numPr>
        <w:spacing w:line="360" w:lineRule="auto"/>
        <w:ind w:leftChars="0" w:hanging="306"/>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看護職員との連携</w:t>
      </w:r>
    </w:p>
    <w:p w:rsidR="00EF63D2" w:rsidRPr="00253A98" w:rsidRDefault="00EF63D2" w:rsidP="00040C66">
      <w:pPr>
        <w:widowControl/>
        <w:spacing w:line="360" w:lineRule="auto"/>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 xml:space="preserve">　　＜看護職員＞</w:t>
      </w:r>
    </w:p>
    <w:p w:rsidR="00EF63D2" w:rsidRPr="00253A98" w:rsidRDefault="00EF63D2" w:rsidP="00040C66">
      <w:pPr>
        <w:pStyle w:val="a3"/>
        <w:widowControl/>
        <w:numPr>
          <w:ilvl w:val="0"/>
          <w:numId w:val="13"/>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医師との連携</w:t>
      </w:r>
    </w:p>
    <w:p w:rsidR="00EF63D2" w:rsidRPr="00253A98" w:rsidRDefault="00EF63D2" w:rsidP="00040C66">
      <w:pPr>
        <w:pStyle w:val="a3"/>
        <w:widowControl/>
        <w:numPr>
          <w:ilvl w:val="0"/>
          <w:numId w:val="13"/>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施設における医療行為の範囲の整備</w:t>
      </w:r>
    </w:p>
    <w:p w:rsidR="00EF63D2" w:rsidRPr="00253A98" w:rsidRDefault="00EF63D2" w:rsidP="00040C66">
      <w:pPr>
        <w:pStyle w:val="a3"/>
        <w:widowControl/>
        <w:numPr>
          <w:ilvl w:val="0"/>
          <w:numId w:val="13"/>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lastRenderedPageBreak/>
        <w:t>重度化する利用者の状態観察</w:t>
      </w:r>
    </w:p>
    <w:p w:rsidR="00EF63D2" w:rsidRPr="00253A98" w:rsidRDefault="00EF63D2" w:rsidP="00040C66">
      <w:pPr>
        <w:pStyle w:val="a3"/>
        <w:widowControl/>
        <w:numPr>
          <w:ilvl w:val="0"/>
          <w:numId w:val="13"/>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記録の整備</w:t>
      </w:r>
    </w:p>
    <w:p w:rsidR="00EF63D2" w:rsidRPr="00253A98" w:rsidRDefault="00EF63D2" w:rsidP="00040C66">
      <w:pPr>
        <w:widowControl/>
        <w:spacing w:line="360" w:lineRule="auto"/>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 xml:space="preserve">　　＜生活相談員・介護支援専門員＞</w:t>
      </w:r>
    </w:p>
    <w:p w:rsidR="00EF63D2" w:rsidRPr="00253A98" w:rsidRDefault="00A22F78" w:rsidP="00040C66">
      <w:pPr>
        <w:pStyle w:val="a3"/>
        <w:widowControl/>
        <w:numPr>
          <w:ilvl w:val="0"/>
          <w:numId w:val="14"/>
        </w:numPr>
        <w:spacing w:line="360" w:lineRule="auto"/>
        <w:ind w:leftChars="0"/>
        <w:jc w:val="left"/>
        <w:rPr>
          <w:rFonts w:ascii="AR P丸ゴシック体M" w:eastAsia="AR P丸ゴシック体M" w:hAnsi="AR P丸ゴシック体M" w:cs="メイリオ"/>
          <w:bCs/>
          <w:color w:val="333333"/>
          <w:kern w:val="0"/>
          <w:sz w:val="24"/>
          <w:szCs w:val="24"/>
        </w:rPr>
      </w:pPr>
      <w:r w:rsidRPr="00352CA0">
        <w:rPr>
          <w:rFonts w:ascii="AR P丸ゴシック体M" w:eastAsia="AR P丸ゴシック体M" w:hAnsi="AR P丸ゴシック体M" w:hint="eastAsia"/>
          <w:sz w:val="24"/>
          <w:szCs w:val="24"/>
        </w:rPr>
        <w:t>身体的拘束等</w:t>
      </w:r>
      <w:r>
        <w:rPr>
          <w:rFonts w:ascii="AR P丸ゴシック体M" w:eastAsia="AR P丸ゴシック体M" w:hAnsi="AR P丸ゴシック体M" w:hint="eastAsia"/>
          <w:sz w:val="24"/>
          <w:szCs w:val="24"/>
        </w:rPr>
        <w:t>適正化</w:t>
      </w:r>
      <w:r w:rsidR="00EF63D2" w:rsidRPr="00253A98">
        <w:rPr>
          <w:rFonts w:ascii="AR P丸ゴシック体M" w:eastAsia="AR P丸ゴシック体M" w:hAnsi="AR P丸ゴシック体M" w:cs="メイリオ" w:hint="eastAsia"/>
          <w:bCs/>
          <w:color w:val="333333"/>
          <w:kern w:val="0"/>
          <w:sz w:val="24"/>
          <w:szCs w:val="24"/>
        </w:rPr>
        <w:t>に向けた職員教育</w:t>
      </w:r>
    </w:p>
    <w:p w:rsidR="00EF63D2" w:rsidRPr="00253A98" w:rsidRDefault="00EF63D2" w:rsidP="00040C66">
      <w:pPr>
        <w:pStyle w:val="a3"/>
        <w:widowControl/>
        <w:numPr>
          <w:ilvl w:val="0"/>
          <w:numId w:val="14"/>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医療機関、家族との連絡調整</w:t>
      </w:r>
    </w:p>
    <w:p w:rsidR="00EF63D2" w:rsidRPr="00253A98" w:rsidRDefault="00EF63D2" w:rsidP="00040C66">
      <w:pPr>
        <w:pStyle w:val="a3"/>
        <w:widowControl/>
        <w:numPr>
          <w:ilvl w:val="0"/>
          <w:numId w:val="14"/>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家族の意向に沿ったケアの確立</w:t>
      </w:r>
    </w:p>
    <w:p w:rsidR="00EF63D2" w:rsidRPr="00253A98" w:rsidRDefault="00EF63D2" w:rsidP="00040C66">
      <w:pPr>
        <w:pStyle w:val="a3"/>
        <w:widowControl/>
        <w:numPr>
          <w:ilvl w:val="0"/>
          <w:numId w:val="14"/>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施設のハード、ソフト面の改善</w:t>
      </w:r>
    </w:p>
    <w:p w:rsidR="00EF63D2" w:rsidRPr="00253A98" w:rsidRDefault="00EF63D2" w:rsidP="00040C66">
      <w:pPr>
        <w:pStyle w:val="a3"/>
        <w:widowControl/>
        <w:numPr>
          <w:ilvl w:val="0"/>
          <w:numId w:val="14"/>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チームケアの確立</w:t>
      </w:r>
    </w:p>
    <w:p w:rsidR="00EF63D2" w:rsidRPr="00253A98" w:rsidRDefault="00EF63D2" w:rsidP="00040C66">
      <w:pPr>
        <w:pStyle w:val="a3"/>
        <w:widowControl/>
        <w:numPr>
          <w:ilvl w:val="0"/>
          <w:numId w:val="14"/>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記録の整備</w:t>
      </w:r>
    </w:p>
    <w:p w:rsidR="00EF63D2" w:rsidRPr="00253A98" w:rsidRDefault="00EF63D2" w:rsidP="00040C66">
      <w:pPr>
        <w:widowControl/>
        <w:spacing w:line="360" w:lineRule="auto"/>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 xml:space="preserve">　　＜栄養士＞</w:t>
      </w:r>
    </w:p>
    <w:p w:rsidR="00EF63D2" w:rsidRPr="00253A98" w:rsidRDefault="00EF63D2" w:rsidP="00040C66">
      <w:pPr>
        <w:pStyle w:val="a3"/>
        <w:widowControl/>
        <w:numPr>
          <w:ilvl w:val="0"/>
          <w:numId w:val="15"/>
        </w:numPr>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経鼻・経管栄養から</w:t>
      </w:r>
      <w:r w:rsidR="00E17844" w:rsidRPr="006F39EC">
        <w:rPr>
          <w:rFonts w:ascii="AR P丸ゴシック体M" w:eastAsia="AR P丸ゴシック体M" w:hAnsi="AR P丸ゴシック体M" w:cs="メイリオ" w:hint="eastAsia"/>
          <w:bCs/>
          <w:color w:val="333333"/>
          <w:kern w:val="0"/>
          <w:sz w:val="24"/>
          <w:szCs w:val="24"/>
        </w:rPr>
        <w:t>経口</w:t>
      </w:r>
      <w:r w:rsidRPr="00253A98">
        <w:rPr>
          <w:rFonts w:ascii="AR P丸ゴシック体M" w:eastAsia="AR P丸ゴシック体M" w:hAnsi="AR P丸ゴシック体M" w:cs="メイリオ" w:hint="eastAsia"/>
          <w:bCs/>
          <w:color w:val="333333"/>
          <w:kern w:val="0"/>
          <w:sz w:val="24"/>
          <w:szCs w:val="24"/>
        </w:rPr>
        <w:t>摂取への取組みとマネジメント</w:t>
      </w:r>
      <w:r w:rsidR="006F39EC">
        <w:rPr>
          <w:rFonts w:ascii="AR P丸ゴシック体M" w:eastAsia="AR P丸ゴシック体M" w:hAnsi="AR P丸ゴシック体M" w:cs="メイリオ" w:hint="eastAsia"/>
          <w:bCs/>
          <w:color w:val="333333"/>
          <w:kern w:val="0"/>
          <w:sz w:val="24"/>
          <w:szCs w:val="24"/>
        </w:rPr>
        <w:t xml:space="preserve">　</w:t>
      </w:r>
    </w:p>
    <w:p w:rsidR="00EF63D2" w:rsidRPr="00253A98" w:rsidRDefault="00EF63D2" w:rsidP="00040C66">
      <w:pPr>
        <w:pStyle w:val="a3"/>
        <w:widowControl/>
        <w:numPr>
          <w:ilvl w:val="0"/>
          <w:numId w:val="15"/>
        </w:numPr>
        <w:tabs>
          <w:tab w:val="left" w:pos="1170"/>
        </w:tabs>
        <w:spacing w:line="360" w:lineRule="auto"/>
        <w:ind w:leftChars="0"/>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利用者の状態に応じた食事の工夫</w:t>
      </w:r>
    </w:p>
    <w:p w:rsidR="00EF63D2" w:rsidRPr="00040C66" w:rsidRDefault="00EF63D2" w:rsidP="00040C66">
      <w:pPr>
        <w:widowControl/>
        <w:spacing w:line="360" w:lineRule="auto"/>
        <w:jc w:val="left"/>
        <w:rPr>
          <w:rFonts w:ascii="AR P丸ゴシック体M" w:eastAsia="AR P丸ゴシック体M" w:hAnsi="AR P丸ゴシック体M" w:cs="メイリオ"/>
          <w:bCs/>
          <w:color w:val="333333"/>
          <w:kern w:val="0"/>
          <w:sz w:val="24"/>
          <w:szCs w:val="24"/>
        </w:rPr>
      </w:pPr>
      <w:r w:rsidRPr="00253A98">
        <w:rPr>
          <w:rFonts w:ascii="AR P丸ゴシック体M" w:eastAsia="AR P丸ゴシック体M" w:hAnsi="AR P丸ゴシック体M" w:cs="メイリオ" w:hint="eastAsia"/>
          <w:bCs/>
          <w:color w:val="333333"/>
          <w:kern w:val="0"/>
          <w:sz w:val="24"/>
          <w:szCs w:val="24"/>
        </w:rPr>
        <w:t xml:space="preserve">　　＜介護職員＞</w:t>
      </w:r>
    </w:p>
    <w:p w:rsidR="00EF63D2" w:rsidRPr="00040C66" w:rsidRDefault="00EF63D2" w:rsidP="00040C66">
      <w:pPr>
        <w:pStyle w:val="a3"/>
        <w:widowControl/>
        <w:numPr>
          <w:ilvl w:val="0"/>
          <w:numId w:val="16"/>
        </w:numPr>
        <w:spacing w:line="360" w:lineRule="auto"/>
        <w:ind w:leftChars="0"/>
        <w:jc w:val="left"/>
        <w:rPr>
          <w:rFonts w:ascii="AR P丸ゴシック体M" w:eastAsia="AR P丸ゴシック体M" w:hAnsi="AR P丸ゴシック体M" w:cs="メイリオ"/>
          <w:bCs/>
          <w:color w:val="333333"/>
          <w:kern w:val="0"/>
          <w:sz w:val="24"/>
          <w:szCs w:val="24"/>
        </w:rPr>
      </w:pPr>
      <w:r w:rsidRPr="00040C66">
        <w:rPr>
          <w:rFonts w:ascii="AR P丸ゴシック体M" w:eastAsia="AR P丸ゴシック体M" w:hAnsi="AR P丸ゴシック体M" w:cs="メイリオ" w:hint="eastAsia"/>
          <w:bCs/>
          <w:color w:val="333333"/>
          <w:kern w:val="0"/>
          <w:sz w:val="24"/>
          <w:szCs w:val="24"/>
        </w:rPr>
        <w:t>入所者（利用者）の疾病、障害等による行動特性の理解</w:t>
      </w:r>
    </w:p>
    <w:p w:rsidR="00EF63D2" w:rsidRPr="00040C66" w:rsidRDefault="00EF63D2" w:rsidP="00040C66">
      <w:pPr>
        <w:pStyle w:val="a3"/>
        <w:widowControl/>
        <w:numPr>
          <w:ilvl w:val="0"/>
          <w:numId w:val="16"/>
        </w:numPr>
        <w:spacing w:line="360" w:lineRule="auto"/>
        <w:ind w:leftChars="0"/>
        <w:jc w:val="left"/>
        <w:rPr>
          <w:rFonts w:ascii="AR P丸ゴシック体M" w:eastAsia="AR P丸ゴシック体M" w:hAnsi="AR P丸ゴシック体M" w:cs="メイリオ"/>
          <w:bCs/>
          <w:color w:val="333333"/>
          <w:kern w:val="0"/>
          <w:sz w:val="24"/>
          <w:szCs w:val="24"/>
        </w:rPr>
      </w:pPr>
      <w:r w:rsidRPr="00040C66">
        <w:rPr>
          <w:rFonts w:ascii="AR P丸ゴシック体M" w:eastAsia="AR P丸ゴシック体M" w:hAnsi="AR P丸ゴシック体M" w:cs="メイリオ" w:hint="eastAsia"/>
          <w:bCs/>
          <w:color w:val="333333"/>
          <w:kern w:val="0"/>
          <w:sz w:val="24"/>
          <w:szCs w:val="24"/>
        </w:rPr>
        <w:t>入所者（利用者）個々の心身の状態を把握し、基本的ケア</w:t>
      </w:r>
      <w:r w:rsidR="00040C66" w:rsidRPr="00040C66">
        <w:rPr>
          <w:rFonts w:ascii="AR P丸ゴシック体M" w:eastAsia="AR P丸ゴシック体M" w:hAnsi="AR P丸ゴシック体M" w:cs="メイリオ" w:hint="eastAsia"/>
          <w:bCs/>
          <w:color w:val="333333"/>
          <w:kern w:val="0"/>
          <w:sz w:val="24"/>
          <w:szCs w:val="24"/>
        </w:rPr>
        <w:t>の提供</w:t>
      </w:r>
    </w:p>
    <w:p w:rsidR="00EF63D2" w:rsidRPr="00040C66" w:rsidRDefault="00EF63D2" w:rsidP="00040C66">
      <w:pPr>
        <w:pStyle w:val="a3"/>
        <w:widowControl/>
        <w:numPr>
          <w:ilvl w:val="0"/>
          <w:numId w:val="16"/>
        </w:numPr>
        <w:spacing w:line="360" w:lineRule="auto"/>
        <w:ind w:leftChars="0"/>
        <w:jc w:val="left"/>
        <w:rPr>
          <w:rFonts w:ascii="AR P丸ゴシック体M" w:eastAsia="AR P丸ゴシック体M" w:hAnsi="AR P丸ゴシック体M" w:cs="メイリオ"/>
          <w:bCs/>
          <w:color w:val="333333"/>
          <w:kern w:val="0"/>
          <w:sz w:val="24"/>
          <w:szCs w:val="24"/>
        </w:rPr>
      </w:pPr>
      <w:r w:rsidRPr="00040C66">
        <w:rPr>
          <w:rFonts w:ascii="AR P丸ゴシック体M" w:eastAsia="AR P丸ゴシック体M" w:hAnsi="AR P丸ゴシック体M" w:cs="メイリオ" w:hint="eastAsia"/>
          <w:bCs/>
          <w:color w:val="333333"/>
          <w:kern w:val="0"/>
          <w:sz w:val="24"/>
          <w:szCs w:val="24"/>
        </w:rPr>
        <w:t>記録</w:t>
      </w:r>
      <w:r w:rsidR="00040C66" w:rsidRPr="00040C66">
        <w:rPr>
          <w:rFonts w:ascii="AR P丸ゴシック体M" w:eastAsia="AR P丸ゴシック体M" w:hAnsi="AR P丸ゴシック体M" w:cs="メイリオ" w:hint="eastAsia"/>
          <w:bCs/>
          <w:color w:val="333333"/>
          <w:kern w:val="0"/>
          <w:sz w:val="24"/>
          <w:szCs w:val="24"/>
        </w:rPr>
        <w:t>整備</w:t>
      </w:r>
    </w:p>
    <w:p w:rsidR="00725C2F" w:rsidRPr="00253A98" w:rsidRDefault="00725C2F" w:rsidP="00040C66">
      <w:pPr>
        <w:tabs>
          <w:tab w:val="left" w:pos="1418"/>
        </w:tabs>
        <w:spacing w:line="360" w:lineRule="auto"/>
        <w:ind w:leftChars="-138" w:left="-1" w:hangingChars="120" w:hanging="282"/>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w:t>
      </w:r>
      <w:r w:rsidR="00BD1917">
        <w:rPr>
          <w:rFonts w:ascii="AR P丸ゴシック体M" w:eastAsia="AR P丸ゴシック体M" w:hAnsi="AR P丸ゴシック体M" w:hint="eastAsia"/>
          <w:sz w:val="24"/>
          <w:szCs w:val="24"/>
        </w:rPr>
        <w:t xml:space="preserve"> </w:t>
      </w:r>
      <w:r w:rsidRPr="00253A98">
        <w:rPr>
          <w:rFonts w:ascii="AR P丸ゴシック体M" w:eastAsia="AR P丸ゴシック体M" w:hAnsi="AR P丸ゴシック体M" w:hint="eastAsia"/>
          <w:sz w:val="24"/>
          <w:szCs w:val="24"/>
        </w:rPr>
        <w:t xml:space="preserve">　</w:t>
      </w:r>
      <w:r w:rsidR="00A22F78">
        <w:rPr>
          <w:rFonts w:ascii="AR P丸ゴシック体M" w:eastAsia="AR P丸ゴシック体M" w:hAnsi="AR P丸ゴシック体M" w:hint="eastAsia"/>
          <w:sz w:val="24"/>
          <w:szCs w:val="24"/>
        </w:rPr>
        <w:t>６</w:t>
      </w:r>
      <w:r w:rsidRPr="00253A98">
        <w:rPr>
          <w:rFonts w:ascii="AR P丸ゴシック体M" w:eastAsia="AR P丸ゴシック体M" w:hAnsi="AR P丸ゴシック体M" w:hint="eastAsia"/>
          <w:sz w:val="24"/>
          <w:szCs w:val="24"/>
        </w:rPr>
        <w:t xml:space="preserve">　この</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hint="eastAsia"/>
          <w:sz w:val="24"/>
          <w:szCs w:val="24"/>
        </w:rPr>
        <w:t>適正化検討委</w:t>
      </w:r>
      <w:r w:rsidR="00352CA0" w:rsidRPr="00253A98">
        <w:rPr>
          <w:rFonts w:ascii="AR P丸ゴシック体M" w:eastAsia="AR P丸ゴシック体M" w:hAnsi="AR P丸ゴシック体M" w:hint="eastAsia"/>
          <w:sz w:val="24"/>
          <w:szCs w:val="24"/>
        </w:rPr>
        <w:t>員会</w:t>
      </w:r>
      <w:r w:rsidRPr="00253A98">
        <w:rPr>
          <w:rFonts w:ascii="AR P丸ゴシック体M" w:eastAsia="AR P丸ゴシック体M" w:hAnsi="AR P丸ゴシック体M" w:hint="eastAsia"/>
          <w:sz w:val="24"/>
          <w:szCs w:val="24"/>
        </w:rPr>
        <w:t>は、必ず</w:t>
      </w:r>
      <w:r w:rsidR="007531CF" w:rsidRPr="00253A98">
        <w:rPr>
          <w:rFonts w:ascii="AR P丸ゴシック体M" w:eastAsia="AR P丸ゴシック体M" w:hAnsi="AR P丸ゴシック体M" w:hint="eastAsia"/>
          <w:sz w:val="24"/>
          <w:szCs w:val="24"/>
        </w:rPr>
        <w:t>会議内容の記録を作成します。</w:t>
      </w:r>
    </w:p>
    <w:p w:rsidR="005053C6" w:rsidRPr="00253A98" w:rsidRDefault="005053C6" w:rsidP="00040C66">
      <w:pPr>
        <w:tabs>
          <w:tab w:val="left" w:pos="710"/>
        </w:tabs>
        <w:spacing w:line="360" w:lineRule="auto"/>
        <w:rPr>
          <w:rFonts w:ascii="AR P丸ゴシック体M" w:eastAsia="AR P丸ゴシック体M" w:hAnsi="AR P丸ゴシック体M"/>
          <w:sz w:val="28"/>
          <w:szCs w:val="28"/>
        </w:rPr>
      </w:pPr>
      <w:r w:rsidRPr="00253A98">
        <w:rPr>
          <w:rFonts w:ascii="AR P丸ゴシック体M" w:eastAsia="AR P丸ゴシック体M" w:hAnsi="AR P丸ゴシック体M" w:hint="eastAsia"/>
          <w:sz w:val="28"/>
          <w:szCs w:val="28"/>
        </w:rPr>
        <w:t>三　身体的拘束等の適正化のための職員研修に関する基本方針</w:t>
      </w:r>
      <w:r w:rsidRPr="00253A98">
        <w:rPr>
          <w:rFonts w:ascii="AR P丸ゴシック体M" w:eastAsia="AR P丸ゴシック体M" w:hAnsi="AR P丸ゴシック体M" w:hint="eastAsia"/>
          <w:sz w:val="28"/>
          <w:szCs w:val="28"/>
        </w:rPr>
        <w:tab/>
      </w:r>
    </w:p>
    <w:p w:rsidR="00731642" w:rsidRDefault="005053C6" w:rsidP="00040C66">
      <w:pPr>
        <w:tabs>
          <w:tab w:val="left" w:pos="1418"/>
        </w:tabs>
        <w:spacing w:line="360" w:lineRule="auto"/>
        <w:ind w:firstLineChars="160" w:firstLine="377"/>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１　新人採用時には、身体的拘束</w:t>
      </w:r>
      <w:r w:rsidR="00352CA0">
        <w:rPr>
          <w:rFonts w:ascii="AR P丸ゴシック体M" w:eastAsia="AR P丸ゴシック体M" w:hAnsi="AR P丸ゴシック体M" w:hint="eastAsia"/>
          <w:sz w:val="24"/>
          <w:szCs w:val="24"/>
        </w:rPr>
        <w:t>等</w:t>
      </w:r>
      <w:r w:rsidRPr="00253A98">
        <w:rPr>
          <w:rFonts w:ascii="AR P丸ゴシック体M" w:eastAsia="AR P丸ゴシック体M" w:hAnsi="AR P丸ゴシック体M" w:hint="eastAsia"/>
          <w:sz w:val="24"/>
          <w:szCs w:val="24"/>
        </w:rPr>
        <w:t>の研修を「新人研修プログラム」の中で実施し</w:t>
      </w:r>
    </w:p>
    <w:p w:rsidR="00604DE9" w:rsidRPr="00253A98" w:rsidRDefault="00731642" w:rsidP="00731642">
      <w:pPr>
        <w:tabs>
          <w:tab w:val="left" w:pos="1418"/>
        </w:tabs>
        <w:spacing w:line="360" w:lineRule="auto"/>
        <w:ind w:firstLineChars="160" w:firstLine="377"/>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5053C6" w:rsidRPr="00253A98">
        <w:rPr>
          <w:rFonts w:ascii="AR P丸ゴシック体M" w:eastAsia="AR P丸ゴシック体M" w:hAnsi="AR P丸ゴシック体M" w:hint="eastAsia"/>
          <w:sz w:val="24"/>
          <w:szCs w:val="24"/>
        </w:rPr>
        <w:t>ま</w:t>
      </w:r>
      <w:r w:rsidR="00604DE9" w:rsidRPr="00253A98">
        <w:rPr>
          <w:rFonts w:ascii="AR P丸ゴシック体M" w:eastAsia="AR P丸ゴシック体M" w:hAnsi="AR P丸ゴシック体M" w:hint="eastAsia"/>
          <w:sz w:val="24"/>
          <w:szCs w:val="24"/>
        </w:rPr>
        <w:t>す。</w:t>
      </w:r>
    </w:p>
    <w:p w:rsidR="00731642" w:rsidRDefault="00604DE9" w:rsidP="00040C66">
      <w:pPr>
        <w:tabs>
          <w:tab w:val="left" w:pos="1418"/>
        </w:tabs>
        <w:spacing w:line="360" w:lineRule="auto"/>
        <w:ind w:leftChars="160" w:left="330" w:hanging="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２　介護の携わる全ての職員に対しては、身体的拘束等に関する教育を定期的に実</w:t>
      </w:r>
    </w:p>
    <w:p w:rsidR="00604DE9" w:rsidRDefault="00731642" w:rsidP="00731642">
      <w:pPr>
        <w:tabs>
          <w:tab w:val="left" w:pos="1418"/>
        </w:tabs>
        <w:spacing w:line="360" w:lineRule="auto"/>
        <w:ind w:leftChars="160" w:left="329"/>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604DE9" w:rsidRPr="00253A98">
        <w:rPr>
          <w:rFonts w:ascii="AR P丸ゴシック体M" w:eastAsia="AR P丸ゴシック体M" w:hAnsi="AR P丸ゴシック体M" w:hint="eastAsia"/>
          <w:sz w:val="24"/>
          <w:szCs w:val="24"/>
        </w:rPr>
        <w:t>施することとし、</w:t>
      </w:r>
      <w:r w:rsidR="005053C6" w:rsidRPr="00253A98">
        <w:rPr>
          <w:rFonts w:ascii="AR P丸ゴシック体M" w:eastAsia="AR P丸ゴシック体M" w:hAnsi="AR P丸ゴシック体M" w:hint="eastAsia"/>
          <w:sz w:val="24"/>
          <w:szCs w:val="24"/>
        </w:rPr>
        <w:t>年間2回以上行う。</w:t>
      </w:r>
      <w:r w:rsidR="005053C6" w:rsidRPr="00253A98">
        <w:rPr>
          <w:rFonts w:ascii="AR P丸ゴシック体M" w:eastAsia="AR P丸ゴシック体M" w:hAnsi="AR P丸ゴシック体M" w:hint="eastAsia"/>
          <w:sz w:val="24"/>
          <w:szCs w:val="24"/>
        </w:rPr>
        <w:tab/>
      </w:r>
      <w:r w:rsidR="005053C6" w:rsidRPr="00253A98">
        <w:rPr>
          <w:rFonts w:ascii="AR P丸ゴシック体M" w:eastAsia="AR P丸ゴシック体M" w:hAnsi="AR P丸ゴシック体M" w:hint="eastAsia"/>
          <w:sz w:val="24"/>
          <w:szCs w:val="24"/>
        </w:rPr>
        <w:tab/>
      </w:r>
    </w:p>
    <w:p w:rsidR="00731642" w:rsidRDefault="00692B7E" w:rsidP="00040C66">
      <w:pPr>
        <w:tabs>
          <w:tab w:val="left" w:pos="1418"/>
        </w:tabs>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３  研修の対象者は、関係職種の者全員を対象とする、なお、必要な場合は、他の追</w:t>
      </w:r>
    </w:p>
    <w:p w:rsidR="00692B7E" w:rsidRPr="00123104" w:rsidRDefault="00692B7E" w:rsidP="00731642">
      <w:pPr>
        <w:tabs>
          <w:tab w:val="left" w:pos="1418"/>
        </w:tabs>
        <w:spacing w:line="360" w:lineRule="auto"/>
        <w:ind w:leftChars="100" w:left="205" w:firstLineChars="200" w:firstLine="471"/>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加参加を認める。</w:t>
      </w:r>
      <w:r w:rsidR="00123104" w:rsidRPr="00123104">
        <w:rPr>
          <w:rFonts w:asciiTheme="minorEastAsia" w:hAnsiTheme="minorEastAsia" w:hint="eastAsia"/>
          <w:sz w:val="22"/>
        </w:rPr>
        <w:t>（なお、</w:t>
      </w:r>
      <w:r w:rsidR="00123104">
        <w:rPr>
          <w:rFonts w:hint="eastAsia"/>
          <w:sz w:val="22"/>
        </w:rPr>
        <w:t>できる限り虐待研修とセットで全員を対象とするのが望ましい</w:t>
      </w:r>
      <w:r w:rsidR="00123104">
        <w:rPr>
          <w:rFonts w:hint="eastAsia"/>
          <w:sz w:val="22"/>
        </w:rPr>
        <w:t>)</w:t>
      </w:r>
      <w:r w:rsidR="00123104" w:rsidRPr="00123104">
        <w:rPr>
          <w:rFonts w:ascii="AR P丸ゴシック体M" w:eastAsia="AR P丸ゴシック体M" w:hAnsi="AR P丸ゴシック体M"/>
          <w:sz w:val="24"/>
          <w:szCs w:val="24"/>
        </w:rPr>
        <w:t xml:space="preserve"> </w:t>
      </w:r>
    </w:p>
    <w:p w:rsidR="007F15E2" w:rsidRPr="00253A98" w:rsidRDefault="00692B7E" w:rsidP="00040C66">
      <w:pPr>
        <w:tabs>
          <w:tab w:val="left" w:pos="710"/>
        </w:tabs>
        <w:spacing w:line="360" w:lineRule="auto"/>
        <w:ind w:firstLineChars="150" w:firstLine="353"/>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４</w:t>
      </w:r>
      <w:r w:rsidR="00604DE9" w:rsidRPr="00253A98">
        <w:rPr>
          <w:rFonts w:ascii="AR P丸ゴシック体M" w:eastAsia="AR P丸ゴシック体M" w:hAnsi="AR P丸ゴシック体M" w:hint="eastAsia"/>
          <w:sz w:val="24"/>
          <w:szCs w:val="24"/>
        </w:rPr>
        <w:t xml:space="preserve">　研修結果は、アンケートなどを含めた方法で成果と結果を記録</w:t>
      </w:r>
      <w:r w:rsidR="003B0E03" w:rsidRPr="00253A98">
        <w:rPr>
          <w:rFonts w:ascii="AR P丸ゴシック体M" w:eastAsia="AR P丸ゴシック体M" w:hAnsi="AR P丸ゴシック体M" w:hint="eastAsia"/>
          <w:sz w:val="24"/>
          <w:szCs w:val="24"/>
        </w:rPr>
        <w:t>します。</w:t>
      </w:r>
      <w:r w:rsidR="007F15E2" w:rsidRPr="00253A98">
        <w:rPr>
          <w:rFonts w:ascii="AR P丸ゴシック体M" w:eastAsia="AR P丸ゴシック体M" w:hAnsi="AR P丸ゴシック体M" w:hint="eastAsia"/>
          <w:sz w:val="24"/>
          <w:szCs w:val="24"/>
        </w:rPr>
        <w:tab/>
      </w:r>
    </w:p>
    <w:p w:rsidR="00731642" w:rsidRDefault="00731642" w:rsidP="007F15E2">
      <w:pPr>
        <w:pStyle w:val="a3"/>
        <w:spacing w:line="360" w:lineRule="auto"/>
        <w:ind w:leftChars="0" w:left="961" w:hangingChars="349" w:hanging="961"/>
        <w:rPr>
          <w:rFonts w:ascii="AR P丸ゴシック体M" w:eastAsia="AR P丸ゴシック体M" w:hAnsi="AR P丸ゴシック体M"/>
          <w:sz w:val="28"/>
          <w:szCs w:val="28"/>
        </w:rPr>
      </w:pPr>
    </w:p>
    <w:p w:rsidR="00731642" w:rsidRDefault="00731642" w:rsidP="007F15E2">
      <w:pPr>
        <w:pStyle w:val="a3"/>
        <w:spacing w:line="360" w:lineRule="auto"/>
        <w:ind w:leftChars="0" w:left="961" w:hangingChars="349" w:hanging="961"/>
        <w:rPr>
          <w:rFonts w:ascii="AR P丸ゴシック体M" w:eastAsia="AR P丸ゴシック体M" w:hAnsi="AR P丸ゴシック体M"/>
          <w:sz w:val="28"/>
          <w:szCs w:val="28"/>
        </w:rPr>
      </w:pPr>
    </w:p>
    <w:p w:rsidR="00DC52FE" w:rsidRPr="00253A98" w:rsidRDefault="007F15E2" w:rsidP="007F15E2">
      <w:pPr>
        <w:pStyle w:val="a3"/>
        <w:spacing w:line="360" w:lineRule="auto"/>
        <w:ind w:leftChars="0" w:left="961" w:hangingChars="349" w:hanging="961"/>
        <w:rPr>
          <w:rFonts w:ascii="AR P丸ゴシック体M" w:eastAsia="AR P丸ゴシック体M" w:hAnsi="AR P丸ゴシック体M"/>
          <w:sz w:val="28"/>
          <w:szCs w:val="28"/>
        </w:rPr>
      </w:pPr>
      <w:r w:rsidRPr="00253A98">
        <w:rPr>
          <w:rFonts w:ascii="AR P丸ゴシック体M" w:eastAsia="AR P丸ゴシック体M" w:hAnsi="AR P丸ゴシック体M" w:hint="eastAsia"/>
          <w:sz w:val="28"/>
          <w:szCs w:val="28"/>
        </w:rPr>
        <w:lastRenderedPageBreak/>
        <w:t>四　施設内で身体的拘束</w:t>
      </w:r>
      <w:r w:rsidR="00352CA0">
        <w:rPr>
          <w:rFonts w:ascii="AR P丸ゴシック体M" w:eastAsia="AR P丸ゴシック体M" w:hAnsi="AR P丸ゴシック体M" w:hint="eastAsia"/>
          <w:sz w:val="28"/>
          <w:szCs w:val="28"/>
        </w:rPr>
        <w:t>等</w:t>
      </w:r>
      <w:r w:rsidR="00DC52FE" w:rsidRPr="00253A98">
        <w:rPr>
          <w:rFonts w:ascii="AR P丸ゴシック体M" w:eastAsia="AR P丸ゴシック体M" w:hAnsi="AR P丸ゴシック体M" w:hint="eastAsia"/>
          <w:sz w:val="28"/>
          <w:szCs w:val="28"/>
        </w:rPr>
        <w:t>が発生時の対応と</w:t>
      </w:r>
      <w:r w:rsidRPr="00253A98">
        <w:rPr>
          <w:rFonts w:ascii="AR P丸ゴシック体M" w:eastAsia="AR P丸ゴシック体M" w:hAnsi="AR P丸ゴシック体M" w:hint="eastAsia"/>
          <w:sz w:val="28"/>
          <w:szCs w:val="28"/>
        </w:rPr>
        <w:t>報告方法等のための方策に関</w:t>
      </w:r>
    </w:p>
    <w:p w:rsidR="007F15E2" w:rsidRPr="00253A98" w:rsidRDefault="00352CA0" w:rsidP="00505ADE">
      <w:pPr>
        <w:pStyle w:val="a3"/>
        <w:spacing w:line="360" w:lineRule="auto"/>
        <w:ind w:leftChars="200" w:left="821" w:hangingChars="149" w:hanging="410"/>
        <w:rPr>
          <w:rFonts w:ascii="AR P丸ゴシック体M" w:eastAsia="AR P丸ゴシック体M" w:hAnsi="AR P丸ゴシック体M"/>
          <w:sz w:val="28"/>
          <w:szCs w:val="28"/>
        </w:rPr>
      </w:pPr>
      <w:r w:rsidRPr="00253A98">
        <w:rPr>
          <w:rFonts w:ascii="AR P丸ゴシック体M" w:eastAsia="AR P丸ゴシック体M" w:hAnsi="AR P丸ゴシック体M" w:hint="eastAsia"/>
          <w:sz w:val="28"/>
          <w:szCs w:val="28"/>
        </w:rPr>
        <w:t>す</w:t>
      </w:r>
      <w:r w:rsidR="007F15E2" w:rsidRPr="00253A98">
        <w:rPr>
          <w:rFonts w:ascii="AR P丸ゴシック体M" w:eastAsia="AR P丸ゴシック体M" w:hAnsi="AR P丸ゴシック体M" w:hint="eastAsia"/>
          <w:sz w:val="28"/>
          <w:szCs w:val="28"/>
        </w:rPr>
        <w:t>る基本方針</w:t>
      </w:r>
      <w:r w:rsidR="007F15E2" w:rsidRPr="00253A98">
        <w:rPr>
          <w:rFonts w:ascii="AR P丸ゴシック体M" w:eastAsia="AR P丸ゴシック体M" w:hAnsi="AR P丸ゴシック体M" w:hint="eastAsia"/>
          <w:sz w:val="28"/>
          <w:szCs w:val="28"/>
        </w:rPr>
        <w:tab/>
      </w:r>
    </w:p>
    <w:p w:rsidR="00731642" w:rsidRDefault="00DC52FE" w:rsidP="00DC52FE">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w:t>
      </w:r>
      <w:r w:rsidR="00505ADE">
        <w:rPr>
          <w:rFonts w:ascii="AR P丸ゴシック体M" w:eastAsia="AR P丸ゴシック体M" w:hAnsi="AR P丸ゴシック体M" w:hint="eastAsia"/>
          <w:sz w:val="24"/>
          <w:szCs w:val="24"/>
        </w:rPr>
        <w:t xml:space="preserve"> </w:t>
      </w:r>
      <w:r w:rsidRPr="00253A98">
        <w:rPr>
          <w:rFonts w:ascii="AR P丸ゴシック体M" w:eastAsia="AR P丸ゴシック体M" w:hAnsi="AR P丸ゴシック体M" w:hint="eastAsia"/>
          <w:sz w:val="24"/>
          <w:szCs w:val="24"/>
        </w:rPr>
        <w:t xml:space="preserve">１　</w:t>
      </w:r>
      <w:r w:rsidR="00E7445D" w:rsidRPr="00253A98">
        <w:rPr>
          <w:rFonts w:ascii="AR P丸ゴシック体M" w:eastAsia="AR P丸ゴシック体M" w:hAnsi="AR P丸ゴシック体M" w:hint="eastAsia"/>
          <w:sz w:val="24"/>
          <w:szCs w:val="24"/>
        </w:rPr>
        <w:t>緊急やむを得ず身体</w:t>
      </w:r>
      <w:r w:rsidR="006F39EC">
        <w:rPr>
          <w:rFonts w:ascii="AR P丸ゴシック体M" w:eastAsia="AR P丸ゴシック体M" w:hAnsi="AR P丸ゴシック体M" w:hint="eastAsia"/>
          <w:sz w:val="24"/>
          <w:szCs w:val="24"/>
        </w:rPr>
        <w:t>的</w:t>
      </w:r>
      <w:r w:rsidR="00E7445D" w:rsidRPr="00253A98">
        <w:rPr>
          <w:rFonts w:ascii="AR P丸ゴシック体M" w:eastAsia="AR P丸ゴシック体M" w:hAnsi="AR P丸ゴシック体M" w:hint="eastAsia"/>
          <w:sz w:val="24"/>
          <w:szCs w:val="24"/>
        </w:rPr>
        <w:t>拘束を行う場合は、身体</w:t>
      </w:r>
      <w:r w:rsidR="006F39EC">
        <w:rPr>
          <w:rFonts w:ascii="AR P丸ゴシック体M" w:eastAsia="AR P丸ゴシック体M" w:hAnsi="AR P丸ゴシック体M" w:hint="eastAsia"/>
          <w:sz w:val="24"/>
          <w:szCs w:val="24"/>
        </w:rPr>
        <w:t>的</w:t>
      </w:r>
      <w:r w:rsidR="00E7445D" w:rsidRPr="00253A98">
        <w:rPr>
          <w:rFonts w:ascii="AR P丸ゴシック体M" w:eastAsia="AR P丸ゴシック体M" w:hAnsi="AR P丸ゴシック体M" w:hint="eastAsia"/>
          <w:sz w:val="24"/>
          <w:szCs w:val="24"/>
        </w:rPr>
        <w:t>拘束例外３項目すべての要件を</w:t>
      </w:r>
    </w:p>
    <w:p w:rsidR="00F73596" w:rsidRPr="00253A98" w:rsidRDefault="00731642" w:rsidP="00731642">
      <w:pPr>
        <w:spacing w:line="360" w:lineRule="auto"/>
        <w:rPr>
          <w:rFonts w:ascii="AR P丸ゴシック体M" w:eastAsia="AR P丸ゴシック体M" w:hAnsi="AR P丸ゴシック体M"/>
          <w:sz w:val="24"/>
          <w:szCs w:val="24"/>
        </w:rPr>
      </w:pPr>
      <w:r>
        <w:rPr>
          <w:rFonts w:ascii="AR P丸ゴシック体M" w:eastAsia="AR P丸ゴシック体M" w:hAnsi="AR P丸ゴシック体M"/>
          <w:sz w:val="24"/>
          <w:szCs w:val="24"/>
        </w:rPr>
        <w:t xml:space="preserve">　　　</w:t>
      </w:r>
      <w:r w:rsidR="00E7445D" w:rsidRPr="00253A98">
        <w:rPr>
          <w:rFonts w:ascii="AR P丸ゴシック体M" w:eastAsia="AR P丸ゴシック体M" w:hAnsi="AR P丸ゴシック体M" w:hint="eastAsia"/>
          <w:sz w:val="24"/>
          <w:szCs w:val="24"/>
        </w:rPr>
        <w:t>満</w:t>
      </w:r>
      <w:r w:rsidR="006F39EC" w:rsidRPr="00253A98">
        <w:rPr>
          <w:rFonts w:ascii="AR P丸ゴシック体M" w:eastAsia="AR P丸ゴシック体M" w:hAnsi="AR P丸ゴシック体M" w:hint="eastAsia"/>
          <w:sz w:val="24"/>
          <w:szCs w:val="24"/>
        </w:rPr>
        <w:t>たす</w:t>
      </w:r>
      <w:r w:rsidR="00E7445D" w:rsidRPr="00253A98">
        <w:rPr>
          <w:rFonts w:ascii="AR P丸ゴシック体M" w:eastAsia="AR P丸ゴシック体M" w:hAnsi="AR P丸ゴシック体M" w:hint="eastAsia"/>
          <w:sz w:val="24"/>
          <w:szCs w:val="24"/>
        </w:rPr>
        <w:t>場合のみとし</w:t>
      </w:r>
      <w:r w:rsidR="004F5D55" w:rsidRPr="00253A98">
        <w:rPr>
          <w:rFonts w:ascii="AR P丸ゴシック体M" w:eastAsia="AR P丸ゴシック体M" w:hAnsi="AR P丸ゴシック体M" w:hint="eastAsia"/>
          <w:sz w:val="24"/>
          <w:szCs w:val="24"/>
        </w:rPr>
        <w:t>ます。</w:t>
      </w:r>
    </w:p>
    <w:p w:rsidR="00E7445D" w:rsidRPr="00253A98" w:rsidRDefault="00E7445D" w:rsidP="00505ADE">
      <w:pPr>
        <w:spacing w:line="360" w:lineRule="auto"/>
        <w:ind w:left="706" w:hangingChars="300" w:hanging="706"/>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w:t>
      </w:r>
      <w:r w:rsidR="00505ADE">
        <w:rPr>
          <w:rFonts w:ascii="AR P丸ゴシック体M" w:eastAsia="AR P丸ゴシック体M" w:hAnsi="AR P丸ゴシック体M" w:hint="eastAsia"/>
          <w:sz w:val="24"/>
          <w:szCs w:val="24"/>
        </w:rPr>
        <w:t xml:space="preserve"> </w:t>
      </w:r>
      <w:r w:rsidRPr="00253A98">
        <w:rPr>
          <w:rFonts w:ascii="AR P丸ゴシック体M" w:eastAsia="AR P丸ゴシック体M" w:hAnsi="AR P丸ゴシック体M" w:hint="eastAsia"/>
          <w:sz w:val="24"/>
          <w:szCs w:val="24"/>
        </w:rPr>
        <w:t>２　緊急やむを得ず身体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拘束を行うにあたっては、</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hint="eastAsia"/>
          <w:sz w:val="24"/>
          <w:szCs w:val="24"/>
        </w:rPr>
        <w:t>適正化検討委</w:t>
      </w:r>
      <w:r w:rsidR="00352CA0" w:rsidRPr="00253A98">
        <w:rPr>
          <w:rFonts w:ascii="AR P丸ゴシック体M" w:eastAsia="AR P丸ゴシック体M" w:hAnsi="AR P丸ゴシック体M" w:hint="eastAsia"/>
          <w:sz w:val="24"/>
          <w:szCs w:val="24"/>
        </w:rPr>
        <w:t>員会</w:t>
      </w:r>
      <w:r w:rsidR="004F5D55" w:rsidRPr="00253A98">
        <w:rPr>
          <w:rFonts w:ascii="AR P丸ゴシック体M" w:eastAsia="AR P丸ゴシック体M" w:hAnsi="AR P丸ゴシック体M" w:hint="eastAsia"/>
          <w:sz w:val="24"/>
          <w:szCs w:val="24"/>
        </w:rPr>
        <w:t>(急を要する場合はカンファレンス会議)を開催し、身体</w:t>
      </w:r>
      <w:r w:rsidR="006F39EC">
        <w:rPr>
          <w:rFonts w:ascii="AR P丸ゴシック体M" w:eastAsia="AR P丸ゴシック体M" w:hAnsi="AR P丸ゴシック体M" w:hint="eastAsia"/>
          <w:sz w:val="24"/>
          <w:szCs w:val="24"/>
        </w:rPr>
        <w:t>的</w:t>
      </w:r>
      <w:r w:rsidR="004F5D55" w:rsidRPr="00253A98">
        <w:rPr>
          <w:rFonts w:ascii="AR P丸ゴシック体M" w:eastAsia="AR P丸ゴシック体M" w:hAnsi="AR P丸ゴシック体M" w:hint="eastAsia"/>
          <w:sz w:val="24"/>
          <w:szCs w:val="24"/>
        </w:rPr>
        <w:t>拘束の内容、理由、拘束時間帯、拘束期間の検討を行う。</w:t>
      </w:r>
    </w:p>
    <w:p w:rsidR="004F5D55" w:rsidRPr="00253A98" w:rsidRDefault="004F5D55" w:rsidP="00505ADE">
      <w:pPr>
        <w:spacing w:line="360" w:lineRule="auto"/>
        <w:ind w:leftChars="150" w:left="661" w:hangingChars="150" w:hanging="353"/>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３　緊急やむを得ず身体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拘束を実施する場合は、入所者(利用者)本人や家族に対し、身体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拘束の内容、理由、拘束時間帯、拘束期間・改善に向けた取組み方法を説明し、十分理解が得られるよう努めます。その上で、入所者(利用者)本人や家族に同意を得た上で拘束を実施します。</w:t>
      </w:r>
    </w:p>
    <w:p w:rsidR="00FE2BC2" w:rsidRPr="00253A98" w:rsidRDefault="00FE2BC2" w:rsidP="00505ADE">
      <w:pPr>
        <w:spacing w:line="360" w:lineRule="auto"/>
        <w:ind w:leftChars="150" w:left="661" w:hangingChars="150" w:hanging="353"/>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４　緊急やむを得ず身体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拘束を実施した場合は、やむを得なかった理由、拘束後の態様状況、時間・日々の心身の状態等の観察結果を別紙様式に記入します。</w:t>
      </w:r>
      <w:r w:rsidR="00D15373" w:rsidRPr="00253A98">
        <w:rPr>
          <w:rFonts w:ascii="AR P丸ゴシック体M" w:eastAsia="AR P丸ゴシック体M" w:hAnsi="AR P丸ゴシック体M" w:hint="eastAsia"/>
          <w:sz w:val="24"/>
          <w:szCs w:val="24"/>
        </w:rPr>
        <w:t>記録の保存は５年間とします。</w:t>
      </w:r>
    </w:p>
    <w:p w:rsidR="004F5D55" w:rsidRPr="00253A98" w:rsidRDefault="00FE2BC2" w:rsidP="00505ADE">
      <w:pPr>
        <w:spacing w:line="360" w:lineRule="auto"/>
        <w:ind w:left="706" w:hangingChars="300" w:hanging="706"/>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w:t>
      </w:r>
      <w:r w:rsidR="00505ADE">
        <w:rPr>
          <w:rFonts w:ascii="AR P丸ゴシック体M" w:eastAsia="AR P丸ゴシック体M" w:hAnsi="AR P丸ゴシック体M" w:hint="eastAsia"/>
          <w:sz w:val="24"/>
          <w:szCs w:val="24"/>
        </w:rPr>
        <w:t xml:space="preserve"> </w:t>
      </w:r>
      <w:r w:rsidRPr="00253A98">
        <w:rPr>
          <w:rFonts w:ascii="AR P丸ゴシック体M" w:eastAsia="AR P丸ゴシック体M" w:hAnsi="AR P丸ゴシック体M" w:hint="eastAsia"/>
          <w:sz w:val="24"/>
          <w:szCs w:val="24"/>
        </w:rPr>
        <w:t xml:space="preserve">５　</w:t>
      </w:r>
      <w:r w:rsidR="00D15373" w:rsidRPr="00253A98">
        <w:rPr>
          <w:rFonts w:ascii="AR P丸ゴシック体M" w:eastAsia="AR P丸ゴシック体M" w:hAnsi="AR P丸ゴシック体M" w:hint="eastAsia"/>
          <w:sz w:val="24"/>
          <w:szCs w:val="24"/>
        </w:rPr>
        <w:t>緊急やむを得ず身体</w:t>
      </w:r>
      <w:r w:rsidR="006F39EC">
        <w:rPr>
          <w:rFonts w:ascii="AR P丸ゴシック体M" w:eastAsia="AR P丸ゴシック体M" w:hAnsi="AR P丸ゴシック体M" w:hint="eastAsia"/>
          <w:sz w:val="24"/>
          <w:szCs w:val="24"/>
        </w:rPr>
        <w:t>的</w:t>
      </w:r>
      <w:r w:rsidR="00D15373" w:rsidRPr="00253A98">
        <w:rPr>
          <w:rFonts w:ascii="AR P丸ゴシック体M" w:eastAsia="AR P丸ゴシック体M" w:hAnsi="AR P丸ゴシック体M" w:hint="eastAsia"/>
          <w:sz w:val="24"/>
          <w:szCs w:val="24"/>
        </w:rPr>
        <w:t>拘束を実施した直後から、身体</w:t>
      </w:r>
      <w:r w:rsidR="006F39EC">
        <w:rPr>
          <w:rFonts w:ascii="AR P丸ゴシック体M" w:eastAsia="AR P丸ゴシック体M" w:hAnsi="AR P丸ゴシック体M" w:hint="eastAsia"/>
          <w:sz w:val="24"/>
          <w:szCs w:val="24"/>
        </w:rPr>
        <w:t>的</w:t>
      </w:r>
      <w:r w:rsidR="00D15373" w:rsidRPr="00253A98">
        <w:rPr>
          <w:rFonts w:ascii="AR P丸ゴシック体M" w:eastAsia="AR P丸ゴシック体M" w:hAnsi="AR P丸ゴシック体M" w:hint="eastAsia"/>
          <w:sz w:val="24"/>
          <w:szCs w:val="24"/>
        </w:rPr>
        <w:t>拘束早期解除に向け拘束の必要性や方法等随時検討を行います。</w:t>
      </w:r>
    </w:p>
    <w:p w:rsidR="00D15373" w:rsidRDefault="00D15373" w:rsidP="00505ADE">
      <w:pPr>
        <w:spacing w:line="360" w:lineRule="auto"/>
        <w:ind w:left="706" w:hangingChars="300" w:hanging="706"/>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また、</w:t>
      </w:r>
      <w:r w:rsidR="00352CA0" w:rsidRPr="00352CA0">
        <w:rPr>
          <w:rFonts w:ascii="AR P丸ゴシック体M" w:eastAsia="AR P丸ゴシック体M" w:hAnsi="AR P丸ゴシック体M" w:hint="eastAsia"/>
          <w:sz w:val="24"/>
          <w:szCs w:val="24"/>
        </w:rPr>
        <w:t>身体的拘束等</w:t>
      </w:r>
      <w:r w:rsidR="00352CA0">
        <w:rPr>
          <w:rFonts w:ascii="AR P丸ゴシック体M" w:eastAsia="AR P丸ゴシック体M" w:hAnsi="AR P丸ゴシック体M" w:hint="eastAsia"/>
          <w:sz w:val="24"/>
          <w:szCs w:val="24"/>
        </w:rPr>
        <w:t>適正化検討委</w:t>
      </w:r>
      <w:r w:rsidR="00352CA0" w:rsidRPr="00253A98">
        <w:rPr>
          <w:rFonts w:ascii="AR P丸ゴシック体M" w:eastAsia="AR P丸ゴシック体M" w:hAnsi="AR P丸ゴシック体M" w:hint="eastAsia"/>
          <w:sz w:val="24"/>
          <w:szCs w:val="24"/>
        </w:rPr>
        <w:t>員会</w:t>
      </w:r>
      <w:r w:rsidRPr="00253A98">
        <w:rPr>
          <w:rFonts w:ascii="AR P丸ゴシック体M" w:eastAsia="AR P丸ゴシック体M" w:hAnsi="AR P丸ゴシック体M" w:hint="eastAsia"/>
          <w:sz w:val="24"/>
          <w:szCs w:val="24"/>
        </w:rPr>
        <w:t>において検討の結果、身体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拘束の継続の必要性がなくなった場合は、速やかに身体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拘束を解除します。この結果は、入所者(利用者)本人や家族にも報告します。</w:t>
      </w:r>
    </w:p>
    <w:p w:rsidR="00B040AB" w:rsidRDefault="00B040AB" w:rsidP="00B040AB">
      <w:pPr>
        <w:tabs>
          <w:tab w:val="left" w:pos="426"/>
        </w:tabs>
        <w:spacing w:line="360" w:lineRule="auto"/>
        <w:ind w:left="824" w:hangingChars="350" w:hanging="824"/>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6</w:t>
      </w:r>
      <w:r>
        <w:rPr>
          <w:rFonts w:ascii="AR P丸ゴシック体M" w:eastAsia="AR P丸ゴシック体M" w:hAnsi="AR P丸ゴシック体M"/>
          <w:sz w:val="24"/>
          <w:szCs w:val="24"/>
        </w:rPr>
        <w:t xml:space="preserve">  </w:t>
      </w:r>
      <w:r w:rsidRPr="00253A98">
        <w:rPr>
          <w:rFonts w:ascii="AR P丸ゴシック体M" w:eastAsia="AR P丸ゴシック体M" w:hAnsi="AR P丸ゴシック体M" w:hint="eastAsia"/>
          <w:sz w:val="24"/>
          <w:szCs w:val="24"/>
        </w:rPr>
        <w:t>身体的拘束等に準ずる行為と感じたら</w:t>
      </w:r>
      <w:r w:rsidR="00516A5C">
        <w:rPr>
          <w:rFonts w:ascii="AR P丸ゴシック体M" w:eastAsia="AR P丸ゴシック体M" w:hAnsi="AR P丸ゴシック体M" w:hint="eastAsia"/>
          <w:sz w:val="24"/>
          <w:szCs w:val="24"/>
        </w:rPr>
        <w:t>れた</w:t>
      </w:r>
      <w:r>
        <w:rPr>
          <w:rFonts w:ascii="AR P丸ゴシック体M" w:eastAsia="AR P丸ゴシック体M" w:hAnsi="AR P丸ゴシック体M" w:hint="eastAsia"/>
          <w:sz w:val="24"/>
          <w:szCs w:val="24"/>
        </w:rPr>
        <w:t>ケースは、</w:t>
      </w:r>
      <w:r w:rsidRPr="00253A98">
        <w:rPr>
          <w:rFonts w:ascii="AR P丸ゴシック体M" w:eastAsia="AR P丸ゴシック体M" w:hAnsi="AR P丸ゴシック体M" w:hint="eastAsia"/>
          <w:sz w:val="24"/>
          <w:szCs w:val="24"/>
        </w:rPr>
        <w:t>「ヒヤリはっと報告」により</w:t>
      </w:r>
      <w:r>
        <w:rPr>
          <w:rFonts w:ascii="AR P丸ゴシック体M" w:eastAsia="AR P丸ゴシック体M" w:hAnsi="AR P丸ゴシック体M" w:hint="eastAsia"/>
          <w:sz w:val="24"/>
          <w:szCs w:val="24"/>
        </w:rPr>
        <w:t>報</w:t>
      </w:r>
    </w:p>
    <w:p w:rsidR="00B040AB" w:rsidRPr="00253A98" w:rsidRDefault="00B040AB" w:rsidP="00B040AB">
      <w:pPr>
        <w:tabs>
          <w:tab w:val="left" w:pos="426"/>
        </w:tabs>
        <w:spacing w:line="360" w:lineRule="auto"/>
        <w:ind w:left="706" w:hangingChars="300" w:hanging="706"/>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w:t>
      </w:r>
      <w:r w:rsidR="00516A5C">
        <w:rPr>
          <w:rFonts w:ascii="AR P丸ゴシック体M" w:eastAsia="AR P丸ゴシック体M" w:hAnsi="AR P丸ゴシック体M" w:hint="eastAsia"/>
          <w:sz w:val="24"/>
          <w:szCs w:val="24"/>
        </w:rPr>
        <w:t>告し、</w:t>
      </w:r>
      <w:r w:rsidRPr="00352CA0">
        <w:rPr>
          <w:rFonts w:ascii="AR P丸ゴシック体M" w:eastAsia="AR P丸ゴシック体M" w:hAnsi="AR P丸ゴシック体M" w:hint="eastAsia"/>
          <w:sz w:val="24"/>
          <w:szCs w:val="24"/>
        </w:rPr>
        <w:t>身体的拘束等</w:t>
      </w:r>
      <w:r>
        <w:rPr>
          <w:rFonts w:ascii="AR P丸ゴシック体M" w:eastAsia="AR P丸ゴシック体M" w:hAnsi="AR P丸ゴシック体M" w:hint="eastAsia"/>
          <w:sz w:val="24"/>
          <w:szCs w:val="24"/>
        </w:rPr>
        <w:t>適正化検討委</w:t>
      </w:r>
      <w:r w:rsidRPr="00253A98">
        <w:rPr>
          <w:rFonts w:ascii="AR P丸ゴシック体M" w:eastAsia="AR P丸ゴシック体M" w:hAnsi="AR P丸ゴシック体M" w:hint="eastAsia"/>
          <w:sz w:val="24"/>
          <w:szCs w:val="24"/>
        </w:rPr>
        <w:t>員会</w:t>
      </w:r>
      <w:r>
        <w:rPr>
          <w:rFonts w:ascii="AR P丸ゴシック体M" w:eastAsia="AR P丸ゴシック体M" w:hAnsi="AR P丸ゴシック体M" w:hint="eastAsia"/>
          <w:sz w:val="24"/>
          <w:szCs w:val="24"/>
        </w:rPr>
        <w:t>において再発防止に向け分析・検討を行う。</w:t>
      </w:r>
    </w:p>
    <w:p w:rsidR="00D15373" w:rsidRPr="00253A98" w:rsidRDefault="00D15373" w:rsidP="00D15373">
      <w:pPr>
        <w:spacing w:line="360" w:lineRule="auto"/>
        <w:rPr>
          <w:rFonts w:ascii="AR P丸ゴシック体M" w:eastAsia="AR P丸ゴシック体M" w:hAnsi="AR P丸ゴシック体M"/>
          <w:sz w:val="28"/>
          <w:szCs w:val="28"/>
        </w:rPr>
      </w:pPr>
      <w:r w:rsidRPr="00253A98">
        <w:rPr>
          <w:rFonts w:ascii="AR P丸ゴシック体M" w:eastAsia="AR P丸ゴシック体M" w:hAnsi="AR P丸ゴシック体M" w:hint="eastAsia"/>
          <w:sz w:val="28"/>
          <w:szCs w:val="28"/>
        </w:rPr>
        <w:t>五　入所者等に対する当該指針の閲覧について</w:t>
      </w:r>
      <w:r w:rsidRPr="00253A98">
        <w:rPr>
          <w:rFonts w:ascii="AR P丸ゴシック体M" w:eastAsia="AR P丸ゴシック体M" w:hAnsi="AR P丸ゴシック体M" w:hint="eastAsia"/>
          <w:sz w:val="28"/>
          <w:szCs w:val="28"/>
        </w:rPr>
        <w:tab/>
      </w:r>
      <w:r w:rsidRPr="00253A98">
        <w:rPr>
          <w:rFonts w:ascii="AR P丸ゴシック体M" w:eastAsia="AR P丸ゴシック体M" w:hAnsi="AR P丸ゴシック体M" w:hint="eastAsia"/>
          <w:sz w:val="28"/>
          <w:szCs w:val="28"/>
        </w:rPr>
        <w:tab/>
      </w:r>
      <w:r w:rsidRPr="00253A98">
        <w:rPr>
          <w:rFonts w:ascii="AR P丸ゴシック体M" w:eastAsia="AR P丸ゴシック体M" w:hAnsi="AR P丸ゴシック体M" w:hint="eastAsia"/>
          <w:sz w:val="28"/>
          <w:szCs w:val="28"/>
        </w:rPr>
        <w:tab/>
      </w:r>
      <w:r w:rsidRPr="00253A98">
        <w:rPr>
          <w:rFonts w:ascii="AR P丸ゴシック体M" w:eastAsia="AR P丸ゴシック体M" w:hAnsi="AR P丸ゴシック体M" w:hint="eastAsia"/>
          <w:sz w:val="28"/>
          <w:szCs w:val="28"/>
        </w:rPr>
        <w:tab/>
      </w:r>
      <w:r w:rsidRPr="00253A98">
        <w:rPr>
          <w:rFonts w:ascii="AR P丸ゴシック体M" w:eastAsia="AR P丸ゴシック体M" w:hAnsi="AR P丸ゴシック体M" w:hint="eastAsia"/>
          <w:sz w:val="28"/>
          <w:szCs w:val="28"/>
        </w:rPr>
        <w:tab/>
      </w:r>
    </w:p>
    <w:p w:rsidR="009F6E9A" w:rsidRPr="00253A98" w:rsidRDefault="00D15373" w:rsidP="009F6E9A">
      <w:pPr>
        <w:spacing w:line="360" w:lineRule="auto"/>
        <w:ind w:firstLineChars="120" w:firstLine="282"/>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１　</w:t>
      </w:r>
      <w:r w:rsidR="009F6E9A" w:rsidRPr="00253A98">
        <w:rPr>
          <w:rFonts w:ascii="AR P丸ゴシック体M" w:eastAsia="AR P丸ゴシック体M" w:hAnsi="AR P丸ゴシック体M" w:hint="eastAsia"/>
          <w:sz w:val="24"/>
          <w:szCs w:val="24"/>
        </w:rPr>
        <w:t>この指針は、入所者(利用者)、家族、職員等が自由に閲覧することができます。</w:t>
      </w:r>
    </w:p>
    <w:p w:rsidR="00D15373" w:rsidRPr="00253A98" w:rsidRDefault="00D15373" w:rsidP="009F6E9A">
      <w:pPr>
        <w:pStyle w:val="a3"/>
        <w:spacing w:line="360" w:lineRule="auto"/>
        <w:ind w:left="82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p>
    <w:p w:rsidR="00684C8A" w:rsidRDefault="00B040AB" w:rsidP="00B040AB">
      <w:pPr>
        <w:pStyle w:val="ab"/>
      </w:pPr>
      <w:r>
        <w:rPr>
          <w:rFonts w:hint="eastAsia"/>
        </w:rPr>
        <w:t xml:space="preserve">　　　　　　　　　　　　　　　　　　　　　　　　　　　　　　　　　　以　　上</w:t>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r w:rsidR="00D15373" w:rsidRPr="00253A98">
        <w:rPr>
          <w:rFonts w:hint="eastAsia"/>
        </w:rPr>
        <w:tab/>
      </w:r>
    </w:p>
    <w:p w:rsidR="00F36C73" w:rsidRPr="00253A98" w:rsidRDefault="00F36C73" w:rsidP="00F36C73">
      <w:pPr>
        <w:widowControl/>
        <w:shd w:val="clear" w:color="auto" w:fill="FFFFFF"/>
        <w:spacing w:after="192"/>
        <w:ind w:firstLineChars="1100" w:firstLine="2599"/>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b/>
          <w:bCs/>
          <w:color w:val="333333"/>
          <w:kern w:val="0"/>
          <w:sz w:val="24"/>
          <w:szCs w:val="24"/>
        </w:rPr>
        <w:lastRenderedPageBreak/>
        <w:t>緊急やむを得ない身体</w:t>
      </w:r>
      <w:r w:rsidR="006F39EC">
        <w:rPr>
          <w:rFonts w:ascii="AR P丸ゴシック体M" w:eastAsia="AR P丸ゴシック体M" w:hAnsi="AR P丸ゴシック体M" w:cs="メイリオ" w:hint="eastAsia"/>
          <w:b/>
          <w:bCs/>
          <w:color w:val="333333"/>
          <w:kern w:val="0"/>
          <w:sz w:val="24"/>
          <w:szCs w:val="24"/>
        </w:rPr>
        <w:t>的</w:t>
      </w:r>
      <w:r w:rsidRPr="00253A98">
        <w:rPr>
          <w:rFonts w:ascii="AR P丸ゴシック体M" w:eastAsia="AR P丸ゴシック体M" w:hAnsi="AR P丸ゴシック体M" w:cs="メイリオ" w:hint="eastAsia"/>
          <w:b/>
          <w:bCs/>
          <w:color w:val="333333"/>
          <w:kern w:val="0"/>
          <w:sz w:val="24"/>
          <w:szCs w:val="24"/>
        </w:rPr>
        <w:t>拘束に関する説明書</w:t>
      </w:r>
    </w:p>
    <w:p w:rsidR="00F36C73" w:rsidRPr="00253A98" w:rsidRDefault="00F36C73" w:rsidP="00040C66">
      <w:pPr>
        <w:widowControl/>
        <w:shd w:val="clear" w:color="auto" w:fill="FFFFFF"/>
        <w:spacing w:after="192"/>
        <w:ind w:right="940" w:firstLineChars="200" w:firstLine="471"/>
        <w:rPr>
          <w:rFonts w:ascii="AR P丸ゴシック体M" w:eastAsia="AR P丸ゴシック体M" w:hAnsi="AR P丸ゴシック体M" w:cs="メイリオ"/>
          <w:b/>
          <w:bCs/>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 xml:space="preserve">○○○○　</w:t>
      </w:r>
      <w:r w:rsidRPr="00253A98">
        <w:rPr>
          <w:rFonts w:ascii="AR P丸ゴシック体M" w:eastAsia="AR P丸ゴシック体M" w:hAnsi="AR P丸ゴシック体M" w:cs="メイリオ" w:hint="eastAsia"/>
          <w:b/>
          <w:bCs/>
          <w:color w:val="333333"/>
          <w:kern w:val="0"/>
          <w:sz w:val="24"/>
          <w:szCs w:val="24"/>
        </w:rPr>
        <w:t>様</w:t>
      </w:r>
    </w:p>
    <w:p w:rsidR="00F36C73" w:rsidRPr="00040C66" w:rsidRDefault="00F36C73" w:rsidP="00040C66">
      <w:pPr>
        <w:widowControl/>
        <w:shd w:val="clear" w:color="auto" w:fill="FFFFFF"/>
        <w:spacing w:after="192"/>
        <w:jc w:val="right"/>
        <w:rPr>
          <w:rFonts w:ascii="AR P丸ゴシック体M" w:eastAsia="AR P丸ゴシック体M" w:hAnsi="AR P丸ゴシック体M" w:cs="メイリオ"/>
          <w:color w:val="333333"/>
          <w:kern w:val="0"/>
          <w:sz w:val="20"/>
          <w:szCs w:val="20"/>
        </w:rPr>
      </w:pPr>
    </w:p>
    <w:p w:rsidR="005602E7" w:rsidRPr="00253A98" w:rsidRDefault="005602E7" w:rsidP="00253A98">
      <w:pPr>
        <w:widowControl/>
        <w:shd w:val="clear" w:color="auto" w:fill="FFFFFF"/>
        <w:spacing w:after="120"/>
        <w:ind w:firstLineChars="150" w:firstLine="353"/>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 xml:space="preserve">１　</w:t>
      </w:r>
      <w:r w:rsidR="00F36C73" w:rsidRPr="00253A98">
        <w:rPr>
          <w:rFonts w:ascii="AR P丸ゴシック体M" w:eastAsia="AR P丸ゴシック体M" w:hAnsi="AR P丸ゴシック体M" w:cs="メイリオ" w:hint="eastAsia"/>
          <w:color w:val="333333"/>
          <w:kern w:val="0"/>
          <w:sz w:val="24"/>
          <w:szCs w:val="24"/>
        </w:rPr>
        <w:t>あなたの状態が下記の</w:t>
      </w:r>
      <w:r w:rsidRPr="00253A98">
        <w:rPr>
          <w:rFonts w:ascii="AR P丸ゴシック体M" w:eastAsia="AR P丸ゴシック体M" w:hAnsi="AR P丸ゴシック体M" w:cs="メイリオ" w:hint="eastAsia"/>
          <w:color w:val="333333"/>
          <w:kern w:val="0"/>
          <w:sz w:val="24"/>
          <w:szCs w:val="24"/>
        </w:rPr>
        <w:t>①、②、③項の</w:t>
      </w:r>
      <w:r w:rsidR="00F36C73" w:rsidRPr="00253A98">
        <w:rPr>
          <w:rFonts w:ascii="AR P丸ゴシック体M" w:eastAsia="AR P丸ゴシック体M" w:hAnsi="AR P丸ゴシック体M" w:cs="メイリオ" w:hint="eastAsia"/>
          <w:color w:val="333333"/>
          <w:kern w:val="0"/>
          <w:sz w:val="24"/>
          <w:szCs w:val="24"/>
        </w:rPr>
        <w:t>すべて満たしているため、緊急やむを得</w:t>
      </w:r>
      <w:r w:rsidR="00253A98" w:rsidRPr="00253A98">
        <w:rPr>
          <w:rFonts w:ascii="AR P丸ゴシック体M" w:eastAsia="AR P丸ゴシック体M" w:hAnsi="AR P丸ゴシック体M" w:cs="メイリオ" w:hint="eastAsia"/>
          <w:color w:val="333333"/>
          <w:kern w:val="0"/>
          <w:sz w:val="24"/>
          <w:szCs w:val="24"/>
        </w:rPr>
        <w:t>ず、</w:t>
      </w:r>
    </w:p>
    <w:p w:rsidR="00F36C73" w:rsidRPr="00253A98" w:rsidRDefault="005602E7" w:rsidP="00253A98">
      <w:pPr>
        <w:widowControl/>
        <w:shd w:val="clear" w:color="auto" w:fill="FFFFFF"/>
        <w:spacing w:after="120"/>
        <w:ind w:firstLineChars="250" w:firstLine="588"/>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下</w:t>
      </w:r>
      <w:r w:rsidR="00F36C73" w:rsidRPr="00253A98">
        <w:rPr>
          <w:rFonts w:ascii="AR P丸ゴシック体M" w:eastAsia="AR P丸ゴシック体M" w:hAnsi="AR P丸ゴシック体M" w:cs="メイリオ" w:hint="eastAsia"/>
          <w:color w:val="333333"/>
          <w:kern w:val="0"/>
          <w:sz w:val="24"/>
          <w:szCs w:val="24"/>
        </w:rPr>
        <w:t>記の方法と時間等に</w:t>
      </w:r>
      <w:r w:rsidR="00012234">
        <w:rPr>
          <w:rFonts w:ascii="AR P丸ゴシック体M" w:eastAsia="AR P丸ゴシック体M" w:hAnsi="AR P丸ゴシック体M" w:cs="メイリオ" w:hint="eastAsia"/>
          <w:color w:val="333333"/>
          <w:kern w:val="0"/>
          <w:sz w:val="24"/>
          <w:szCs w:val="24"/>
        </w:rPr>
        <w:t>お</w:t>
      </w:r>
      <w:r w:rsidR="00F36C73" w:rsidRPr="00253A98">
        <w:rPr>
          <w:rFonts w:ascii="AR P丸ゴシック体M" w:eastAsia="AR P丸ゴシック体M" w:hAnsi="AR P丸ゴシック体M" w:cs="メイリオ" w:hint="eastAsia"/>
          <w:color w:val="333333"/>
          <w:kern w:val="0"/>
          <w:sz w:val="24"/>
          <w:szCs w:val="24"/>
        </w:rPr>
        <w:t>いて最小限度の身体</w:t>
      </w:r>
      <w:r w:rsidR="006F39EC">
        <w:rPr>
          <w:rFonts w:ascii="AR P丸ゴシック体M" w:eastAsia="AR P丸ゴシック体M" w:hAnsi="AR P丸ゴシック体M" w:cs="メイリオ" w:hint="eastAsia"/>
          <w:color w:val="333333"/>
          <w:kern w:val="0"/>
          <w:sz w:val="24"/>
          <w:szCs w:val="24"/>
        </w:rPr>
        <w:t>的</w:t>
      </w:r>
      <w:r w:rsidR="00F36C73" w:rsidRPr="00253A98">
        <w:rPr>
          <w:rFonts w:ascii="AR P丸ゴシック体M" w:eastAsia="AR P丸ゴシック体M" w:hAnsi="AR P丸ゴシック体M" w:cs="メイリオ" w:hint="eastAsia"/>
          <w:color w:val="333333"/>
          <w:kern w:val="0"/>
          <w:sz w:val="24"/>
          <w:szCs w:val="24"/>
        </w:rPr>
        <w:t xml:space="preserve">拘束を行います。 </w:t>
      </w:r>
    </w:p>
    <w:p w:rsidR="00F36C73" w:rsidRPr="00253A98" w:rsidRDefault="005602E7" w:rsidP="00253A98">
      <w:pPr>
        <w:widowControl/>
        <w:numPr>
          <w:ilvl w:val="0"/>
          <w:numId w:val="11"/>
        </w:numPr>
        <w:shd w:val="clear" w:color="auto" w:fill="FFFFFF"/>
        <w:spacing w:after="120"/>
        <w:ind w:left="768"/>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 xml:space="preserve"> </w:t>
      </w:r>
      <w:r w:rsidR="00F36C73" w:rsidRPr="00253A98">
        <w:rPr>
          <w:rFonts w:ascii="AR P丸ゴシック体M" w:eastAsia="AR P丸ゴシック体M" w:hAnsi="AR P丸ゴシック体M" w:cs="メイリオ" w:hint="eastAsia"/>
          <w:color w:val="333333"/>
          <w:kern w:val="0"/>
          <w:sz w:val="24"/>
          <w:szCs w:val="24"/>
        </w:rPr>
        <w:t xml:space="preserve">ただし、解除することを目標に鋭意検討を行うことを約束いたします。 </w:t>
      </w:r>
    </w:p>
    <w:p w:rsidR="00F36C73" w:rsidRPr="00253A98" w:rsidRDefault="00F36C73" w:rsidP="00253A98">
      <w:pPr>
        <w:widowControl/>
        <w:shd w:val="clear" w:color="auto" w:fill="FFFFFF"/>
        <w:spacing w:after="192"/>
        <w:jc w:val="center"/>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記</w:t>
      </w:r>
    </w:p>
    <w:p w:rsidR="005602E7" w:rsidRPr="00253A98" w:rsidRDefault="00F36C73" w:rsidP="00253A98">
      <w:pPr>
        <w:pStyle w:val="a3"/>
        <w:widowControl/>
        <w:numPr>
          <w:ilvl w:val="1"/>
          <w:numId w:val="11"/>
        </w:numPr>
        <w:shd w:val="clear" w:color="auto" w:fill="FFFFFF"/>
        <w:spacing w:after="120"/>
        <w:ind w:leftChars="344" w:left="1132" w:hangingChars="181" w:hanging="426"/>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入所者（利用者）本人又は他の入所者（利用者）等の生命又は身体が危険</w:t>
      </w:r>
      <w:r w:rsidR="00253A98" w:rsidRPr="00253A98">
        <w:rPr>
          <w:rFonts w:ascii="AR P丸ゴシック体M" w:eastAsia="AR P丸ゴシック体M" w:hAnsi="AR P丸ゴシック体M" w:cs="メイリオ" w:hint="eastAsia"/>
          <w:color w:val="333333"/>
          <w:kern w:val="0"/>
          <w:sz w:val="24"/>
          <w:szCs w:val="24"/>
        </w:rPr>
        <w:t>にさ</w:t>
      </w:r>
    </w:p>
    <w:p w:rsidR="00F36C73" w:rsidRPr="00253A98" w:rsidRDefault="00F36C73" w:rsidP="00253A98">
      <w:pPr>
        <w:widowControl/>
        <w:shd w:val="clear" w:color="auto" w:fill="FFFFFF"/>
        <w:spacing w:after="120"/>
        <w:ind w:left="708" w:firstLineChars="100" w:firstLine="235"/>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 xml:space="preserve">らされる可能性が著しく高い </w:t>
      </w:r>
    </w:p>
    <w:p w:rsidR="00F36C73" w:rsidRPr="00253A98" w:rsidRDefault="005602E7" w:rsidP="00253A98">
      <w:pPr>
        <w:widowControl/>
        <w:shd w:val="clear" w:color="auto" w:fill="FFFFFF"/>
        <w:spacing w:after="120"/>
        <w:ind w:left="768"/>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②</w:t>
      </w:r>
      <w:r w:rsidR="00F36C73" w:rsidRPr="00253A98">
        <w:rPr>
          <w:rFonts w:ascii="AR P丸ゴシック体M" w:eastAsia="AR P丸ゴシック体M" w:hAnsi="AR P丸ゴシック体M" w:cs="メイリオ" w:hint="eastAsia"/>
          <w:color w:val="333333"/>
          <w:kern w:val="0"/>
          <w:sz w:val="24"/>
          <w:szCs w:val="24"/>
        </w:rPr>
        <w:t xml:space="preserve">　身体拘束その他の行動制限を行う以外に代替する看護・介護方法がない </w:t>
      </w:r>
    </w:p>
    <w:p w:rsidR="00F36C73" w:rsidRPr="00253A98" w:rsidRDefault="005602E7" w:rsidP="00253A98">
      <w:pPr>
        <w:widowControl/>
        <w:shd w:val="clear" w:color="auto" w:fill="FFFFFF"/>
        <w:ind w:left="768"/>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③</w:t>
      </w:r>
      <w:r w:rsidR="00F36C73" w:rsidRPr="00253A98">
        <w:rPr>
          <w:rFonts w:ascii="AR P丸ゴシック体M" w:eastAsia="AR P丸ゴシック体M" w:hAnsi="AR P丸ゴシック体M" w:cs="メイリオ" w:hint="eastAsia"/>
          <w:color w:val="333333"/>
          <w:kern w:val="0"/>
          <w:sz w:val="24"/>
          <w:szCs w:val="24"/>
        </w:rPr>
        <w:t xml:space="preserve">　身体拘束その他の行動制限が一時的である </w:t>
      </w: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3115"/>
        <w:gridCol w:w="5580"/>
      </w:tblGrid>
      <w:tr w:rsidR="00F36C73" w:rsidRPr="00253A98" w:rsidTr="00040C66">
        <w:trPr>
          <w:trHeight w:val="774"/>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F36C73" w:rsidRPr="00253A98" w:rsidRDefault="00F36C73" w:rsidP="00253A98">
            <w:pPr>
              <w:widowControl/>
              <w:jc w:val="left"/>
              <w:rPr>
                <w:rFonts w:ascii="AR P丸ゴシック体M" w:eastAsia="AR P丸ゴシック体M" w:hAnsi="AR P丸ゴシック体M" w:cs="メイリオ"/>
                <w:kern w:val="0"/>
                <w:szCs w:val="21"/>
              </w:rPr>
            </w:pPr>
            <w:r w:rsidRPr="00253A98">
              <w:rPr>
                <w:rFonts w:ascii="AR P丸ゴシック体M" w:eastAsia="AR P丸ゴシック体M" w:hAnsi="AR P丸ゴシック体M" w:cs="メイリオ" w:hint="eastAsia"/>
                <w:kern w:val="0"/>
                <w:szCs w:val="21"/>
              </w:rPr>
              <w:t>個別の状況による</w:t>
            </w:r>
            <w:r w:rsidRPr="00253A98">
              <w:rPr>
                <w:rFonts w:ascii="AR P丸ゴシック体M" w:eastAsia="AR P丸ゴシック体M" w:hAnsi="AR P丸ゴシック体M" w:cs="メイリオ" w:hint="eastAsia"/>
                <w:kern w:val="0"/>
                <w:szCs w:val="21"/>
              </w:rPr>
              <w:br/>
              <w:t>拘束の必要な理由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spacing w:after="240"/>
              <w:jc w:val="left"/>
              <w:rPr>
                <w:rFonts w:ascii="AR P丸ゴシック体M" w:eastAsia="AR P丸ゴシック体M" w:hAnsi="AR P丸ゴシック体M" w:cs="メイリオ"/>
                <w:kern w:val="0"/>
                <w:szCs w:val="21"/>
              </w:rPr>
            </w:pPr>
          </w:p>
        </w:tc>
      </w:tr>
      <w:tr w:rsidR="00F36C73" w:rsidRPr="00253A98" w:rsidTr="00EF63D2">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jc w:val="left"/>
              <w:rPr>
                <w:rFonts w:ascii="AR P丸ゴシック体M" w:eastAsia="AR P丸ゴシック体M" w:hAnsi="AR P丸ゴシック体M" w:cs="メイリオ"/>
                <w:kern w:val="0"/>
                <w:szCs w:val="21"/>
              </w:rPr>
            </w:pPr>
            <w:r w:rsidRPr="00253A98">
              <w:rPr>
                <w:rFonts w:ascii="AR P丸ゴシック体M" w:eastAsia="AR P丸ゴシック体M" w:hAnsi="AR P丸ゴシック体M" w:cs="メイリオ" w:hint="eastAsia"/>
                <w:kern w:val="0"/>
                <w:szCs w:val="21"/>
              </w:rPr>
              <w:t>身体</w:t>
            </w:r>
            <w:r w:rsidR="006F39EC">
              <w:rPr>
                <w:rFonts w:ascii="AR P丸ゴシック体M" w:eastAsia="AR P丸ゴシック体M" w:hAnsi="AR P丸ゴシック体M" w:cs="メイリオ" w:hint="eastAsia"/>
                <w:kern w:val="0"/>
                <w:szCs w:val="21"/>
              </w:rPr>
              <w:t>的</w:t>
            </w:r>
            <w:r w:rsidRPr="00253A98">
              <w:rPr>
                <w:rFonts w:ascii="AR P丸ゴシック体M" w:eastAsia="AR P丸ゴシック体M" w:hAnsi="AR P丸ゴシック体M" w:cs="メイリオ" w:hint="eastAsia"/>
                <w:kern w:val="0"/>
                <w:szCs w:val="21"/>
              </w:rPr>
              <w:t>拘束の方法</w:t>
            </w:r>
            <w:r w:rsidRPr="00253A98">
              <w:rPr>
                <w:rFonts w:ascii="AR P丸ゴシック体M" w:eastAsia="AR P丸ゴシック体M" w:hAnsi="AR P丸ゴシック体M" w:cs="メイリオ" w:hint="eastAsia"/>
                <w:kern w:val="0"/>
                <w:szCs w:val="21"/>
              </w:rPr>
              <w:br/>
              <w:t>〈場所、行為（部位・内容）〉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spacing w:after="240"/>
              <w:jc w:val="left"/>
              <w:rPr>
                <w:rFonts w:ascii="AR P丸ゴシック体M" w:eastAsia="AR P丸ゴシック体M" w:hAnsi="AR P丸ゴシック体M" w:cs="メイリオ"/>
                <w:kern w:val="0"/>
                <w:szCs w:val="21"/>
              </w:rPr>
            </w:pPr>
          </w:p>
        </w:tc>
      </w:tr>
      <w:tr w:rsidR="00F36C73" w:rsidRPr="00253A98" w:rsidTr="00EF63D2">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040C66">
            <w:pPr>
              <w:widowControl/>
              <w:jc w:val="left"/>
              <w:rPr>
                <w:rFonts w:ascii="AR P丸ゴシック体M" w:eastAsia="AR P丸ゴシック体M" w:hAnsi="AR P丸ゴシック体M" w:cs="メイリオ"/>
                <w:kern w:val="0"/>
                <w:szCs w:val="21"/>
              </w:rPr>
            </w:pPr>
            <w:r w:rsidRPr="00253A98">
              <w:rPr>
                <w:rFonts w:ascii="AR P丸ゴシック体M" w:eastAsia="AR P丸ゴシック体M" w:hAnsi="AR P丸ゴシック体M" w:cs="メイリオ" w:hint="eastAsia"/>
                <w:kern w:val="0"/>
                <w:szCs w:val="21"/>
              </w:rPr>
              <w:t>拘束の時間帯及び時間</w:t>
            </w:r>
            <w:r w:rsidRPr="00253A98">
              <w:rPr>
                <w:rFonts w:ascii="Calibri" w:eastAsia="AR P丸ゴシック体M" w:hAnsi="Calibri" w:cs="Calibri"/>
                <w:kern w:val="0"/>
                <w:szCs w:val="21"/>
              </w:rPr>
              <w:t> </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jc w:val="left"/>
              <w:rPr>
                <w:rFonts w:ascii="AR P丸ゴシック体M" w:eastAsia="AR P丸ゴシック体M" w:hAnsi="AR P丸ゴシック体M" w:cs="メイリオ"/>
                <w:kern w:val="0"/>
                <w:szCs w:val="21"/>
              </w:rPr>
            </w:pPr>
          </w:p>
        </w:tc>
      </w:tr>
      <w:tr w:rsidR="00F36C73" w:rsidRPr="00253A98" w:rsidTr="00EF63D2">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jc w:val="left"/>
              <w:rPr>
                <w:rFonts w:ascii="AR P丸ゴシック体M" w:eastAsia="AR P丸ゴシック体M" w:hAnsi="AR P丸ゴシック体M" w:cs="メイリオ"/>
                <w:kern w:val="0"/>
                <w:szCs w:val="21"/>
              </w:rPr>
            </w:pPr>
            <w:r w:rsidRPr="00253A98">
              <w:rPr>
                <w:rFonts w:ascii="AR P丸ゴシック体M" w:eastAsia="AR P丸ゴシック体M" w:hAnsi="AR P丸ゴシック体M" w:cs="メイリオ" w:hint="eastAsia"/>
                <w:kern w:val="0"/>
                <w:szCs w:val="21"/>
              </w:rPr>
              <w:t>特記すべき心身の状況</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spacing w:after="240"/>
              <w:jc w:val="left"/>
              <w:rPr>
                <w:rFonts w:ascii="AR P丸ゴシック体M" w:eastAsia="AR P丸ゴシック体M" w:hAnsi="AR P丸ゴシック体M" w:cs="メイリオ"/>
                <w:kern w:val="0"/>
                <w:szCs w:val="21"/>
              </w:rPr>
            </w:pPr>
          </w:p>
        </w:tc>
      </w:tr>
      <w:tr w:rsidR="00F36C73" w:rsidRPr="00253A98" w:rsidTr="00EF63D2">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jc w:val="left"/>
              <w:rPr>
                <w:rFonts w:ascii="AR P丸ゴシック体M" w:eastAsia="AR P丸ゴシック体M" w:hAnsi="AR P丸ゴシック体M" w:cs="メイリオ"/>
                <w:kern w:val="0"/>
                <w:szCs w:val="21"/>
              </w:rPr>
            </w:pPr>
            <w:r w:rsidRPr="00253A98">
              <w:rPr>
                <w:rFonts w:ascii="AR P丸ゴシック体M" w:eastAsia="AR P丸ゴシック体M" w:hAnsi="AR P丸ゴシック体M" w:cs="メイリオ" w:hint="eastAsia"/>
                <w:kern w:val="0"/>
                <w:szCs w:val="21"/>
              </w:rPr>
              <w:t>拘束開始及び解除の</w:t>
            </w:r>
            <w:r w:rsidRPr="00253A98">
              <w:rPr>
                <w:rFonts w:ascii="AR P丸ゴシック体M" w:eastAsia="AR P丸ゴシック体M" w:hAnsi="AR P丸ゴシック体M" w:cs="メイリオ" w:hint="eastAsia"/>
                <w:kern w:val="0"/>
                <w:szCs w:val="21"/>
              </w:rPr>
              <w:br/>
              <w:t>予定</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F36C73" w:rsidRPr="00253A98" w:rsidRDefault="00F36C73" w:rsidP="00253A98">
            <w:pPr>
              <w:widowControl/>
              <w:jc w:val="left"/>
              <w:rPr>
                <w:rFonts w:ascii="AR P丸ゴシック体M" w:eastAsia="AR P丸ゴシック体M" w:hAnsi="AR P丸ゴシック体M" w:cs="メイリオ"/>
                <w:kern w:val="0"/>
                <w:szCs w:val="21"/>
              </w:rPr>
            </w:pPr>
            <w:r w:rsidRPr="00253A98">
              <w:rPr>
                <w:rFonts w:ascii="AR P丸ゴシック体M" w:eastAsia="AR P丸ゴシック体M" w:hAnsi="AR P丸ゴシック体M" w:cs="メイリオ" w:hint="eastAsia"/>
                <w:kern w:val="0"/>
                <w:szCs w:val="21"/>
              </w:rPr>
              <w:t xml:space="preserve">　　　　　　　　　　月　　　　　　日　　　　　時から</w:t>
            </w:r>
            <w:r w:rsidRPr="00253A98">
              <w:rPr>
                <w:rFonts w:ascii="AR P丸ゴシック体M" w:eastAsia="AR P丸ゴシック体M" w:hAnsi="AR P丸ゴシック体M" w:cs="メイリオ" w:hint="eastAsia"/>
                <w:kern w:val="0"/>
                <w:szCs w:val="21"/>
              </w:rPr>
              <w:br/>
              <w:t xml:space="preserve">　　　　　　　　　　月　　　　　　日　　　　　時まで</w:t>
            </w:r>
          </w:p>
        </w:tc>
      </w:tr>
    </w:tbl>
    <w:p w:rsidR="00F36C73" w:rsidRPr="00253A98" w:rsidRDefault="00F36C73" w:rsidP="00253A98">
      <w:pPr>
        <w:widowControl/>
        <w:shd w:val="clear" w:color="auto" w:fill="FFFFFF"/>
        <w:spacing w:after="192"/>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上記のとおり実施いたします。</w:t>
      </w:r>
    </w:p>
    <w:p w:rsidR="00F36C73" w:rsidRPr="00253A98" w:rsidRDefault="00731642" w:rsidP="00253A98">
      <w:pPr>
        <w:widowControl/>
        <w:shd w:val="clear" w:color="auto" w:fill="FFFFFF"/>
        <w:spacing w:after="192"/>
        <w:jc w:val="left"/>
        <w:rPr>
          <w:rFonts w:ascii="AR P丸ゴシック体M" w:eastAsia="AR P丸ゴシック体M" w:hAnsi="AR P丸ゴシック体M" w:cs="メイリオ"/>
          <w:color w:val="333333"/>
          <w:kern w:val="0"/>
          <w:sz w:val="24"/>
          <w:szCs w:val="24"/>
        </w:rPr>
      </w:pPr>
      <w:r>
        <w:rPr>
          <w:rFonts w:ascii="AR P丸ゴシック体M" w:eastAsia="AR P丸ゴシック体M" w:hAnsi="AR P丸ゴシック体M" w:cs="メイリオ" w:hint="eastAsia"/>
          <w:color w:val="333333"/>
          <w:kern w:val="0"/>
          <w:sz w:val="24"/>
          <w:szCs w:val="24"/>
        </w:rPr>
        <w:t>令和</w:t>
      </w:r>
      <w:r w:rsidR="00F36C73" w:rsidRPr="00253A98">
        <w:rPr>
          <w:rFonts w:ascii="AR P丸ゴシック体M" w:eastAsia="AR P丸ゴシック体M" w:hAnsi="AR P丸ゴシック体M" w:cs="メイリオ" w:hint="eastAsia"/>
          <w:color w:val="333333"/>
          <w:kern w:val="0"/>
          <w:sz w:val="24"/>
          <w:szCs w:val="24"/>
        </w:rPr>
        <w:t xml:space="preserve">　　年　　月　　日</w:t>
      </w:r>
    </w:p>
    <w:p w:rsidR="00F36C73" w:rsidRPr="00253A98" w:rsidRDefault="00F36C73" w:rsidP="00253A98">
      <w:pPr>
        <w:widowControl/>
        <w:shd w:val="clear" w:color="auto" w:fill="FFFFFF"/>
        <w:spacing w:after="192"/>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 xml:space="preserve">　　　　　　　　　　　　　　　　施設名　代表者　　　　　　　　　　　　　　印</w:t>
      </w:r>
    </w:p>
    <w:p w:rsidR="00F36C73" w:rsidRPr="00253A98" w:rsidRDefault="00F36C73" w:rsidP="00253A98">
      <w:pPr>
        <w:widowControl/>
        <w:shd w:val="clear" w:color="auto" w:fill="FFFFFF"/>
        <w:spacing w:after="192"/>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 xml:space="preserve">　　　　　　　　　　　　　　　　　　　　記録者　　　　　　　　　　　　　　印</w:t>
      </w:r>
    </w:p>
    <w:tbl>
      <w:tblPr>
        <w:tblpPr w:leftFromText="142" w:rightFromText="142" w:vertAnchor="text" w:horzAnchor="margin" w:tblpY="399"/>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9206"/>
      </w:tblGrid>
      <w:tr w:rsidR="00012234" w:rsidRPr="00253A98" w:rsidTr="00012234">
        <w:trPr>
          <w:trHeight w:val="1513"/>
        </w:trPr>
        <w:tc>
          <w:tcPr>
            <w:tcW w:w="9206"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hideMark/>
          </w:tcPr>
          <w:p w:rsidR="00012234" w:rsidRPr="00253A98" w:rsidRDefault="00012234" w:rsidP="00012234">
            <w:pPr>
              <w:widowControl/>
              <w:spacing w:line="276" w:lineRule="auto"/>
              <w:jc w:val="left"/>
              <w:rPr>
                <w:rFonts w:ascii="AR P丸ゴシック体M" w:eastAsia="AR P丸ゴシック体M" w:hAnsi="AR P丸ゴシック体M" w:cs="メイリオ"/>
                <w:kern w:val="0"/>
                <w:szCs w:val="21"/>
              </w:rPr>
            </w:pPr>
            <w:r w:rsidRPr="00253A98">
              <w:rPr>
                <w:rFonts w:ascii="AR P丸ゴシック体M" w:eastAsia="AR P丸ゴシック体M" w:hAnsi="AR P丸ゴシック体M" w:cs="メイリオ" w:hint="eastAsia"/>
                <w:kern w:val="0"/>
                <w:szCs w:val="21"/>
              </w:rPr>
              <w:t xml:space="preserve">　上記の件について説明を受け、確認いたしました。</w:t>
            </w:r>
            <w:r w:rsidRPr="00253A98">
              <w:rPr>
                <w:rFonts w:ascii="AR P丸ゴシック体M" w:eastAsia="AR P丸ゴシック体M" w:hAnsi="AR P丸ゴシック体M" w:cs="メイリオ" w:hint="eastAsia"/>
                <w:kern w:val="0"/>
                <w:szCs w:val="21"/>
              </w:rPr>
              <w:br/>
            </w:r>
            <w:r w:rsidR="00731642">
              <w:rPr>
                <w:rFonts w:ascii="AR P丸ゴシック体M" w:eastAsia="AR P丸ゴシック体M" w:hAnsi="AR P丸ゴシック体M" w:cs="メイリオ" w:hint="eastAsia"/>
                <w:kern w:val="0"/>
                <w:szCs w:val="21"/>
              </w:rPr>
              <w:t xml:space="preserve">　　　　令和</w:t>
            </w:r>
            <w:r w:rsidRPr="00253A98">
              <w:rPr>
                <w:rFonts w:ascii="AR P丸ゴシック体M" w:eastAsia="AR P丸ゴシック体M" w:hAnsi="AR P丸ゴシック体M" w:cs="メイリオ" w:hint="eastAsia"/>
                <w:kern w:val="0"/>
                <w:szCs w:val="21"/>
              </w:rPr>
              <w:t xml:space="preserve">　　年　　月　　日</w:t>
            </w:r>
            <w:r w:rsidRPr="00253A98">
              <w:rPr>
                <w:rFonts w:ascii="AR P丸ゴシック体M" w:eastAsia="AR P丸ゴシック体M" w:hAnsi="AR P丸ゴシック体M" w:cs="メイリオ" w:hint="eastAsia"/>
                <w:kern w:val="0"/>
                <w:szCs w:val="21"/>
              </w:rPr>
              <w:br/>
              <w:t xml:space="preserve">　　　　　　　　　　　　　　　　　　　　　氏　名　　　　　　　　　　　　　　　　印</w:t>
            </w:r>
            <w:r w:rsidRPr="00253A98">
              <w:rPr>
                <w:rFonts w:ascii="AR P丸ゴシック体M" w:eastAsia="AR P丸ゴシック体M" w:hAnsi="AR P丸ゴシック体M" w:cs="メイリオ" w:hint="eastAsia"/>
                <w:kern w:val="0"/>
                <w:szCs w:val="21"/>
              </w:rPr>
              <w:br/>
              <w:t xml:space="preserve">　　　　　　　　　　　　　　　　　　　　　（本人との続柄）</w:t>
            </w:r>
            <w:r>
              <w:rPr>
                <w:rFonts w:ascii="AR P丸ゴシック体M" w:eastAsia="AR P丸ゴシック体M" w:hAnsi="AR P丸ゴシック体M" w:cs="メイリオ" w:hint="eastAsia"/>
                <w:kern w:val="0"/>
                <w:szCs w:val="21"/>
              </w:rPr>
              <w:t xml:space="preserve">                     </w:t>
            </w:r>
          </w:p>
        </w:tc>
      </w:tr>
    </w:tbl>
    <w:p w:rsidR="00F36C73" w:rsidRPr="00253A98" w:rsidRDefault="00F36C73" w:rsidP="00253A98">
      <w:pPr>
        <w:widowControl/>
        <w:shd w:val="clear" w:color="auto" w:fill="FFFFFF"/>
        <w:spacing w:after="192"/>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t>（利用者・家族の記入欄）</w:t>
      </w:r>
    </w:p>
    <w:p w:rsidR="00040C66" w:rsidRDefault="00040C66" w:rsidP="00F36C73">
      <w:pPr>
        <w:widowControl/>
        <w:shd w:val="clear" w:color="auto" w:fill="FFFFFF"/>
        <w:spacing w:after="192"/>
        <w:jc w:val="left"/>
        <w:rPr>
          <w:rFonts w:ascii="AR P丸ゴシック体M" w:eastAsia="AR P丸ゴシック体M" w:hAnsi="AR P丸ゴシック体M" w:cs="メイリオ"/>
          <w:color w:val="333333"/>
          <w:kern w:val="0"/>
          <w:sz w:val="24"/>
          <w:szCs w:val="24"/>
        </w:rPr>
      </w:pPr>
    </w:p>
    <w:p w:rsidR="00F36C73" w:rsidRPr="00040C66" w:rsidRDefault="00F36C73" w:rsidP="00040C66">
      <w:pPr>
        <w:widowControl/>
        <w:shd w:val="clear" w:color="auto" w:fill="FFFFFF"/>
        <w:spacing w:after="192"/>
        <w:jc w:val="left"/>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color w:val="333333"/>
          <w:kern w:val="0"/>
          <w:sz w:val="24"/>
          <w:szCs w:val="24"/>
        </w:rPr>
        <w:lastRenderedPageBreak/>
        <w:t xml:space="preserve">　</w:t>
      </w:r>
      <w:r w:rsidRPr="00012234">
        <w:rPr>
          <w:rFonts w:ascii="AR P丸ゴシック体M" w:eastAsia="AR P丸ゴシック体M" w:hAnsi="AR P丸ゴシック体M" w:cs="メイリオ" w:hint="eastAsia"/>
          <w:color w:val="333333"/>
          <w:kern w:val="0"/>
          <w:sz w:val="24"/>
          <w:szCs w:val="24"/>
          <w:u w:val="single"/>
        </w:rPr>
        <w:t xml:space="preserve">　　　</w:t>
      </w:r>
      <w:r w:rsidR="00012234" w:rsidRPr="00012234">
        <w:rPr>
          <w:rFonts w:ascii="AR P丸ゴシック体M" w:eastAsia="AR P丸ゴシック体M" w:hAnsi="AR P丸ゴシック体M" w:cs="メイリオ" w:hint="eastAsia"/>
          <w:color w:val="333333"/>
          <w:kern w:val="0"/>
          <w:sz w:val="24"/>
          <w:szCs w:val="24"/>
          <w:u w:val="single"/>
        </w:rPr>
        <w:t xml:space="preserve">　　　</w:t>
      </w:r>
      <w:r w:rsidR="00012234">
        <w:rPr>
          <w:rFonts w:ascii="AR P丸ゴシック体M" w:eastAsia="AR P丸ゴシック体M" w:hAnsi="AR P丸ゴシック体M" w:cs="メイリオ" w:hint="eastAsia"/>
          <w:color w:val="333333"/>
          <w:kern w:val="0"/>
          <w:sz w:val="24"/>
          <w:szCs w:val="24"/>
          <w:u w:val="single"/>
        </w:rPr>
        <w:t xml:space="preserve">　　　</w:t>
      </w:r>
      <w:r w:rsidR="00012234" w:rsidRPr="00012234">
        <w:rPr>
          <w:rFonts w:ascii="AR P丸ゴシック体M" w:eastAsia="AR P丸ゴシック体M" w:hAnsi="AR P丸ゴシック体M" w:cs="メイリオ" w:hint="eastAsia"/>
          <w:color w:val="333333"/>
          <w:kern w:val="0"/>
          <w:sz w:val="24"/>
          <w:szCs w:val="24"/>
          <w:u w:val="single"/>
        </w:rPr>
        <w:t xml:space="preserve">　</w:t>
      </w:r>
      <w:r w:rsidR="00012234">
        <w:rPr>
          <w:rFonts w:ascii="AR P丸ゴシック体M" w:eastAsia="AR P丸ゴシック体M" w:hAnsi="AR P丸ゴシック体M" w:cs="メイリオ" w:hint="eastAsia"/>
          <w:color w:val="333333"/>
          <w:kern w:val="0"/>
          <w:sz w:val="24"/>
          <w:szCs w:val="24"/>
        </w:rPr>
        <w:t xml:space="preserve">　施設長</w:t>
      </w:r>
      <w:r w:rsidRPr="00253A98">
        <w:rPr>
          <w:rFonts w:ascii="AR P丸ゴシック体M" w:eastAsia="AR P丸ゴシック体M" w:hAnsi="AR P丸ゴシック体M" w:cs="メイリオ" w:hint="eastAsia"/>
          <w:color w:val="333333"/>
          <w:kern w:val="0"/>
          <w:sz w:val="24"/>
          <w:szCs w:val="24"/>
        </w:rPr>
        <w:t xml:space="preserve">　</w:t>
      </w:r>
      <w:r w:rsidR="00012234" w:rsidRPr="00012234">
        <w:rPr>
          <w:rFonts w:ascii="AR P丸ゴシック体M" w:eastAsia="AR P丸ゴシック体M" w:hAnsi="AR P丸ゴシック体M" w:cs="メイリオ" w:hint="eastAsia"/>
          <w:color w:val="333333"/>
          <w:kern w:val="0"/>
          <w:sz w:val="24"/>
          <w:szCs w:val="24"/>
          <w:u w:val="single"/>
        </w:rPr>
        <w:t xml:space="preserve">　　　　　　　　　</w:t>
      </w:r>
      <w:r w:rsidRPr="00253A98">
        <w:rPr>
          <w:rFonts w:ascii="AR P丸ゴシック体M" w:eastAsia="AR P丸ゴシック体M" w:hAnsi="AR P丸ゴシック体M" w:cs="メイリオ" w:hint="eastAsia"/>
          <w:b/>
          <w:bCs/>
          <w:color w:val="333333"/>
          <w:kern w:val="0"/>
          <w:sz w:val="24"/>
          <w:szCs w:val="24"/>
        </w:rPr>
        <w:t>様</w:t>
      </w:r>
    </w:p>
    <w:p w:rsidR="00040C66" w:rsidRPr="00040C66" w:rsidRDefault="00040C66" w:rsidP="00F36C73">
      <w:pPr>
        <w:widowControl/>
        <w:shd w:val="clear" w:color="auto" w:fill="FFFFFF"/>
        <w:spacing w:after="192"/>
        <w:ind w:firstLineChars="400" w:firstLine="781"/>
        <w:jc w:val="left"/>
        <w:rPr>
          <w:rFonts w:ascii="AR P丸ゴシック体M" w:eastAsia="AR P丸ゴシック体M" w:hAnsi="AR P丸ゴシック体M" w:cs="メイリオ"/>
          <w:bCs/>
          <w:color w:val="333333"/>
          <w:kern w:val="0"/>
          <w:sz w:val="20"/>
          <w:szCs w:val="20"/>
        </w:rPr>
      </w:pPr>
    </w:p>
    <w:p w:rsidR="00F36C73" w:rsidRPr="00253A98" w:rsidRDefault="00F36C73" w:rsidP="00F36C73">
      <w:pPr>
        <w:widowControl/>
        <w:shd w:val="clear" w:color="auto" w:fill="FFFFFF"/>
        <w:spacing w:after="192"/>
        <w:ind w:firstLineChars="400" w:firstLine="1106"/>
        <w:jc w:val="left"/>
        <w:rPr>
          <w:rFonts w:ascii="AR P丸ゴシック体M" w:eastAsia="AR P丸ゴシック体M" w:hAnsi="AR P丸ゴシック体M" w:cs="メイリオ"/>
          <w:b/>
          <w:bCs/>
          <w:color w:val="333333"/>
          <w:kern w:val="0"/>
          <w:sz w:val="28"/>
          <w:szCs w:val="28"/>
        </w:rPr>
      </w:pPr>
      <w:r w:rsidRPr="00253A98">
        <w:rPr>
          <w:rFonts w:ascii="AR P丸ゴシック体M" w:eastAsia="AR P丸ゴシック体M" w:hAnsi="AR P丸ゴシック体M" w:cs="メイリオ" w:hint="eastAsia"/>
          <w:b/>
          <w:bCs/>
          <w:color w:val="333333"/>
          <w:kern w:val="0"/>
          <w:sz w:val="28"/>
          <w:szCs w:val="28"/>
        </w:rPr>
        <w:t>緊急やむを得ない身体</w:t>
      </w:r>
      <w:r w:rsidR="006F39EC">
        <w:rPr>
          <w:rFonts w:ascii="AR P丸ゴシック体M" w:eastAsia="AR P丸ゴシック体M" w:hAnsi="AR P丸ゴシック体M" w:cs="メイリオ" w:hint="eastAsia"/>
          <w:b/>
          <w:bCs/>
          <w:color w:val="333333"/>
          <w:kern w:val="0"/>
          <w:sz w:val="28"/>
          <w:szCs w:val="28"/>
        </w:rPr>
        <w:t>的</w:t>
      </w:r>
      <w:r w:rsidRPr="00253A98">
        <w:rPr>
          <w:rFonts w:ascii="AR P丸ゴシック体M" w:eastAsia="AR P丸ゴシック体M" w:hAnsi="AR P丸ゴシック体M" w:cs="メイリオ" w:hint="eastAsia"/>
          <w:b/>
          <w:bCs/>
          <w:color w:val="333333"/>
          <w:kern w:val="0"/>
          <w:sz w:val="28"/>
          <w:szCs w:val="28"/>
        </w:rPr>
        <w:t>拘束に関する経過観察・再検討記録</w:t>
      </w:r>
    </w:p>
    <w:tbl>
      <w:tblPr>
        <w:tblStyle w:val="a8"/>
        <w:tblpPr w:leftFromText="142" w:rightFromText="142" w:vertAnchor="text" w:horzAnchor="margin" w:tblpY="163"/>
        <w:tblW w:w="0" w:type="auto"/>
        <w:tblLook w:val="04A0" w:firstRow="1" w:lastRow="0" w:firstColumn="1" w:lastColumn="0" w:noHBand="0" w:noVBand="1"/>
      </w:tblPr>
      <w:tblGrid>
        <w:gridCol w:w="1838"/>
        <w:gridCol w:w="5245"/>
        <w:gridCol w:w="2148"/>
      </w:tblGrid>
      <w:tr w:rsidR="00F36C73" w:rsidRPr="00253A98" w:rsidTr="00EF63D2">
        <w:trPr>
          <w:trHeight w:val="704"/>
        </w:trPr>
        <w:tc>
          <w:tcPr>
            <w:tcW w:w="1838" w:type="dxa"/>
            <w:vAlign w:val="center"/>
          </w:tcPr>
          <w:p w:rsidR="00F36C73" w:rsidRPr="00253A98" w:rsidRDefault="00F36C73" w:rsidP="00EF63D2">
            <w:pPr>
              <w:widowControl/>
              <w:spacing w:after="192"/>
              <w:jc w:val="center"/>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kern w:val="0"/>
                <w:sz w:val="24"/>
                <w:szCs w:val="24"/>
              </w:rPr>
              <w:t>月日時</w:t>
            </w:r>
          </w:p>
        </w:tc>
        <w:tc>
          <w:tcPr>
            <w:tcW w:w="5245" w:type="dxa"/>
            <w:vAlign w:val="center"/>
          </w:tcPr>
          <w:p w:rsidR="00F36C73" w:rsidRPr="00253A98" w:rsidRDefault="00F36C73" w:rsidP="00EF63D2">
            <w:pPr>
              <w:widowControl/>
              <w:spacing w:after="192"/>
              <w:jc w:val="center"/>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kern w:val="0"/>
                <w:sz w:val="24"/>
                <w:szCs w:val="24"/>
              </w:rPr>
              <w:t>日々の心身の状態等の観察・再検討結果</w:t>
            </w:r>
          </w:p>
        </w:tc>
        <w:tc>
          <w:tcPr>
            <w:tcW w:w="2148" w:type="dxa"/>
            <w:vAlign w:val="center"/>
          </w:tcPr>
          <w:p w:rsidR="00F36C73" w:rsidRPr="00253A98" w:rsidRDefault="00F36C73" w:rsidP="00EF63D2">
            <w:pPr>
              <w:widowControl/>
              <w:spacing w:after="192"/>
              <w:jc w:val="center"/>
              <w:rPr>
                <w:rFonts w:ascii="AR P丸ゴシック体M" w:eastAsia="AR P丸ゴシック体M" w:hAnsi="AR P丸ゴシック体M" w:cs="メイリオ"/>
                <w:color w:val="333333"/>
                <w:kern w:val="0"/>
                <w:sz w:val="24"/>
                <w:szCs w:val="24"/>
              </w:rPr>
            </w:pPr>
            <w:r w:rsidRPr="00253A98">
              <w:rPr>
                <w:rFonts w:ascii="AR P丸ゴシック体M" w:eastAsia="AR P丸ゴシック体M" w:hAnsi="AR P丸ゴシック体M" w:cs="メイリオ" w:hint="eastAsia"/>
                <w:kern w:val="0"/>
                <w:sz w:val="24"/>
                <w:szCs w:val="24"/>
              </w:rPr>
              <w:t>記録者名</w:t>
            </w: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r w:rsidR="00F36C73" w:rsidRPr="00253A98" w:rsidTr="00EF63D2">
        <w:trPr>
          <w:trHeight w:val="1213"/>
        </w:trPr>
        <w:tc>
          <w:tcPr>
            <w:tcW w:w="183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5245"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c>
          <w:tcPr>
            <w:tcW w:w="2148" w:type="dxa"/>
          </w:tcPr>
          <w:p w:rsidR="00F36C73" w:rsidRPr="00253A98" w:rsidRDefault="00F36C73" w:rsidP="00EF63D2">
            <w:pPr>
              <w:widowControl/>
              <w:spacing w:after="192"/>
              <w:jc w:val="left"/>
              <w:rPr>
                <w:rFonts w:ascii="AR P丸ゴシック体M" w:eastAsia="AR P丸ゴシック体M" w:hAnsi="AR P丸ゴシック体M" w:cs="メイリオ"/>
                <w:color w:val="333333"/>
                <w:kern w:val="0"/>
                <w:sz w:val="24"/>
                <w:szCs w:val="24"/>
              </w:rPr>
            </w:pPr>
          </w:p>
        </w:tc>
      </w:tr>
    </w:tbl>
    <w:p w:rsidR="00F36C73" w:rsidRDefault="00F36C73" w:rsidP="00F36C73">
      <w:pPr>
        <w:spacing w:line="360" w:lineRule="auto"/>
        <w:ind w:left="235" w:hangingChars="100" w:hanging="235"/>
        <w:rPr>
          <w:rFonts w:ascii="AR P丸ゴシック体M" w:eastAsia="AR P丸ゴシック体M" w:hAnsi="AR P丸ゴシック体M"/>
          <w:sz w:val="24"/>
          <w:szCs w:val="24"/>
        </w:rPr>
      </w:pPr>
    </w:p>
    <w:p w:rsidR="00012234" w:rsidRDefault="00012234" w:rsidP="00F36C73">
      <w:pPr>
        <w:spacing w:line="360" w:lineRule="auto"/>
        <w:ind w:left="235" w:hangingChars="100" w:hanging="235"/>
        <w:rPr>
          <w:rFonts w:ascii="AR P丸ゴシック体M" w:eastAsia="AR P丸ゴシック体M" w:hAnsi="AR P丸ゴシック体M"/>
          <w:sz w:val="24"/>
          <w:szCs w:val="24"/>
        </w:rPr>
      </w:pPr>
    </w:p>
    <w:p w:rsidR="00B040AB" w:rsidRDefault="00B040AB" w:rsidP="00F73596">
      <w:pPr>
        <w:spacing w:line="360" w:lineRule="auto"/>
        <w:ind w:firstLineChars="200" w:firstLine="471"/>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参考資料</w:t>
      </w:r>
    </w:p>
    <w:p w:rsidR="00B040AB" w:rsidRDefault="00B040AB" w:rsidP="00731642">
      <w:pPr>
        <w:spacing w:line="360" w:lineRule="auto"/>
        <w:rPr>
          <w:rFonts w:ascii="AR P丸ゴシック体M" w:eastAsia="AR P丸ゴシック体M" w:hAnsi="AR P丸ゴシック体M" w:hint="eastAsia"/>
          <w:sz w:val="24"/>
          <w:szCs w:val="24"/>
        </w:rPr>
      </w:pPr>
    </w:p>
    <w:p w:rsidR="007F15E2" w:rsidRPr="00B040AB" w:rsidRDefault="007F15E2" w:rsidP="00B040AB">
      <w:pPr>
        <w:spacing w:line="360" w:lineRule="auto"/>
        <w:ind w:firstLineChars="300" w:firstLine="946"/>
        <w:rPr>
          <w:rFonts w:ascii="AR P丸ゴシック体M" w:eastAsia="AR P丸ゴシック体M" w:hAnsi="AR P丸ゴシック体M"/>
          <w:sz w:val="22"/>
        </w:rPr>
      </w:pPr>
      <w:r w:rsidRPr="00B040AB">
        <w:rPr>
          <w:rFonts w:ascii="AR P丸ゴシック体M" w:eastAsia="AR P丸ゴシック体M" w:hAnsi="AR P丸ゴシック体M" w:hint="eastAsia"/>
          <w:sz w:val="32"/>
          <w:szCs w:val="32"/>
        </w:rPr>
        <w:t>身体的拘束等を行わずにケアを行うために（３つの原則）</w:t>
      </w:r>
      <w:r w:rsidR="00F73596" w:rsidRPr="00B040AB">
        <w:rPr>
          <w:rFonts w:ascii="AR P丸ゴシック体M" w:eastAsia="AR P丸ゴシック体M" w:hAnsi="AR P丸ゴシック体M" w:hint="eastAsia"/>
          <w:sz w:val="32"/>
          <w:szCs w:val="32"/>
        </w:rPr>
        <w:tab/>
      </w:r>
      <w:r w:rsidR="00F73596" w:rsidRPr="00B040AB">
        <w:rPr>
          <w:rFonts w:ascii="AR P丸ゴシック体M" w:eastAsia="AR P丸ゴシック体M" w:hAnsi="AR P丸ゴシック体M" w:hint="eastAsia"/>
          <w:sz w:val="32"/>
          <w:szCs w:val="32"/>
        </w:rPr>
        <w:tab/>
      </w:r>
      <w:r w:rsidR="00F73596" w:rsidRPr="00B040AB">
        <w:rPr>
          <w:rFonts w:ascii="AR P丸ゴシック体M" w:eastAsia="AR P丸ゴシック体M" w:hAnsi="AR P丸ゴシック体M" w:hint="eastAsia"/>
          <w:sz w:val="32"/>
          <w:szCs w:val="32"/>
        </w:rPr>
        <w:tab/>
      </w:r>
    </w:p>
    <w:p w:rsidR="00F73596" w:rsidRPr="00731642" w:rsidRDefault="007F15E2" w:rsidP="00731642">
      <w:pPr>
        <w:tabs>
          <w:tab w:val="left" w:pos="1418"/>
        </w:tabs>
        <w:spacing w:line="360" w:lineRule="auto"/>
        <w:rPr>
          <w:rFonts w:ascii="AR P丸ゴシック体M" w:eastAsia="AR P丸ゴシック体M" w:hAnsi="AR P丸ゴシック体M"/>
          <w:sz w:val="24"/>
          <w:szCs w:val="24"/>
        </w:rPr>
      </w:pPr>
      <w:r w:rsidRPr="00731642">
        <w:rPr>
          <w:rFonts w:ascii="AR P丸ゴシック体M" w:eastAsia="AR P丸ゴシック体M" w:hAnsi="AR P丸ゴシック体M" w:hint="eastAsia"/>
          <w:sz w:val="24"/>
          <w:szCs w:val="24"/>
        </w:rPr>
        <w:t>1</w:t>
      </w:r>
      <w:r w:rsidR="003A5A09" w:rsidRPr="00731642">
        <w:rPr>
          <w:rFonts w:ascii="AR P丸ゴシック体M" w:eastAsia="AR P丸ゴシック体M" w:hAnsi="AR P丸ゴシック体M"/>
          <w:sz w:val="24"/>
          <w:szCs w:val="24"/>
        </w:rPr>
        <w:t xml:space="preserve"> </w:t>
      </w:r>
      <w:r w:rsidRPr="00731642">
        <w:rPr>
          <w:rFonts w:ascii="AR P丸ゴシック体M" w:eastAsia="AR P丸ゴシック体M" w:hAnsi="AR P丸ゴシック体M" w:hint="eastAsia"/>
          <w:sz w:val="24"/>
          <w:szCs w:val="24"/>
        </w:rPr>
        <w:t>身体的拘束を誘発する原因を探り除去する</w:t>
      </w:r>
      <w:r w:rsidRPr="00731642">
        <w:rPr>
          <w:rFonts w:ascii="AR P丸ゴシック体M" w:eastAsia="AR P丸ゴシック体M" w:hAnsi="AR P丸ゴシック体M" w:hint="eastAsia"/>
          <w:sz w:val="24"/>
          <w:szCs w:val="24"/>
        </w:rPr>
        <w:tab/>
      </w:r>
      <w:r w:rsidRPr="00731642">
        <w:rPr>
          <w:rFonts w:ascii="AR P丸ゴシック体M" w:eastAsia="AR P丸ゴシック体M" w:hAnsi="AR P丸ゴシック体M" w:hint="eastAsia"/>
          <w:sz w:val="24"/>
          <w:szCs w:val="24"/>
        </w:rPr>
        <w:tab/>
      </w:r>
      <w:r w:rsidRPr="00731642">
        <w:rPr>
          <w:rFonts w:ascii="AR P丸ゴシック体M" w:eastAsia="AR P丸ゴシック体M" w:hAnsi="AR P丸ゴシック体M" w:hint="eastAsia"/>
          <w:sz w:val="24"/>
          <w:szCs w:val="24"/>
        </w:rPr>
        <w:tab/>
      </w:r>
      <w:r w:rsidRPr="00731642">
        <w:rPr>
          <w:rFonts w:ascii="AR P丸ゴシック体M" w:eastAsia="AR P丸ゴシック体M" w:hAnsi="AR P丸ゴシック体M" w:hint="eastAsia"/>
          <w:sz w:val="24"/>
          <w:szCs w:val="24"/>
        </w:rPr>
        <w:tab/>
      </w:r>
    </w:p>
    <w:p w:rsidR="007F15E2" w:rsidRPr="00731642" w:rsidRDefault="007F15E2" w:rsidP="00731642">
      <w:pPr>
        <w:tabs>
          <w:tab w:val="left" w:pos="1418"/>
        </w:tabs>
        <w:spacing w:line="360" w:lineRule="auto"/>
        <w:ind w:leftChars="409" w:left="840"/>
        <w:rPr>
          <w:rFonts w:ascii="AR P丸ゴシック体M" w:eastAsia="AR P丸ゴシック体M" w:hAnsi="AR P丸ゴシック体M"/>
          <w:sz w:val="24"/>
          <w:szCs w:val="24"/>
        </w:rPr>
      </w:pPr>
      <w:r w:rsidRPr="00731642">
        <w:rPr>
          <w:rFonts w:ascii="AR P丸ゴシック体M" w:eastAsia="AR P丸ゴシック体M" w:hAnsi="AR P丸ゴシック体M" w:hint="eastAsia"/>
          <w:sz w:val="24"/>
          <w:szCs w:val="24"/>
        </w:rPr>
        <w:t>身体的拘束をやむを得ず行う場合、その状況には必ず理由や原因がある。ケアする側の関わり方や環境に問題があることも少なくない。その人なりの理由や原因を徹底的に探り、除去するケアが必要である。</w:t>
      </w:r>
      <w:r w:rsidRPr="00731642">
        <w:rPr>
          <w:rFonts w:ascii="AR P丸ゴシック体M" w:eastAsia="AR P丸ゴシック体M" w:hAnsi="AR P丸ゴシック体M" w:hint="eastAsia"/>
          <w:sz w:val="24"/>
          <w:szCs w:val="24"/>
        </w:rPr>
        <w:tab/>
      </w:r>
      <w:r w:rsidRPr="00731642">
        <w:rPr>
          <w:rFonts w:ascii="AR P丸ゴシック体M" w:eastAsia="AR P丸ゴシック体M" w:hAnsi="AR P丸ゴシック体M" w:hint="eastAsia"/>
          <w:sz w:val="24"/>
          <w:szCs w:val="24"/>
        </w:rPr>
        <w:tab/>
      </w:r>
    </w:p>
    <w:p w:rsidR="007F15E2" w:rsidRPr="00731642" w:rsidRDefault="007F15E2" w:rsidP="00731642">
      <w:pPr>
        <w:tabs>
          <w:tab w:val="left" w:pos="1418"/>
        </w:tabs>
        <w:spacing w:line="360" w:lineRule="auto"/>
        <w:rPr>
          <w:rFonts w:ascii="AR P丸ゴシック体M" w:eastAsia="AR P丸ゴシック体M" w:hAnsi="AR P丸ゴシック体M"/>
          <w:sz w:val="24"/>
          <w:szCs w:val="24"/>
        </w:rPr>
      </w:pPr>
      <w:r w:rsidRPr="00731642">
        <w:rPr>
          <w:rFonts w:ascii="AR P丸ゴシック体M" w:eastAsia="AR P丸ゴシック体M" w:hAnsi="AR P丸ゴシック体M" w:hint="eastAsia"/>
          <w:sz w:val="24"/>
          <w:szCs w:val="24"/>
        </w:rPr>
        <w:t>2</w:t>
      </w:r>
      <w:r w:rsidR="003A5A09" w:rsidRPr="00731642">
        <w:rPr>
          <w:rFonts w:ascii="AR P丸ゴシック体M" w:eastAsia="AR P丸ゴシック体M" w:hAnsi="AR P丸ゴシック体M"/>
          <w:sz w:val="24"/>
          <w:szCs w:val="24"/>
        </w:rPr>
        <w:t xml:space="preserve"> </w:t>
      </w:r>
      <w:r w:rsidRPr="00731642">
        <w:rPr>
          <w:rFonts w:ascii="AR P丸ゴシック体M" w:eastAsia="AR P丸ゴシック体M" w:hAnsi="AR P丸ゴシック体M" w:hint="eastAsia"/>
          <w:sz w:val="24"/>
          <w:szCs w:val="24"/>
        </w:rPr>
        <w:t>５つの基本ケアを徹底する</w:t>
      </w:r>
      <w:r w:rsidRPr="00731642">
        <w:rPr>
          <w:rFonts w:ascii="AR P丸ゴシック体M" w:eastAsia="AR P丸ゴシック体M" w:hAnsi="AR P丸ゴシック体M" w:hint="eastAsia"/>
          <w:sz w:val="24"/>
          <w:szCs w:val="24"/>
        </w:rPr>
        <w:tab/>
      </w:r>
      <w:r w:rsidRPr="00731642">
        <w:rPr>
          <w:rFonts w:ascii="AR P丸ゴシック体M" w:eastAsia="AR P丸ゴシック体M" w:hAnsi="AR P丸ゴシック体M" w:hint="eastAsia"/>
          <w:sz w:val="24"/>
          <w:szCs w:val="24"/>
        </w:rPr>
        <w:tab/>
      </w:r>
      <w:r w:rsidRPr="00731642">
        <w:rPr>
          <w:rFonts w:ascii="AR P丸ゴシック体M" w:eastAsia="AR P丸ゴシック体M" w:hAnsi="AR P丸ゴシック体M" w:hint="eastAsia"/>
          <w:sz w:val="24"/>
          <w:szCs w:val="24"/>
        </w:rPr>
        <w:tab/>
      </w:r>
    </w:p>
    <w:p w:rsidR="00731642" w:rsidRDefault="007F15E2" w:rsidP="00731642">
      <w:pPr>
        <w:spacing w:line="360" w:lineRule="auto"/>
        <w:rPr>
          <w:rFonts w:ascii="AR P丸ゴシック体M" w:eastAsia="AR P丸ゴシック体M" w:hAnsi="AR P丸ゴシック体M"/>
          <w:sz w:val="24"/>
          <w:szCs w:val="24"/>
        </w:rPr>
      </w:pPr>
      <w:r w:rsidRPr="00731642">
        <w:rPr>
          <w:rFonts w:ascii="AR P丸ゴシック体M" w:eastAsia="AR P丸ゴシック体M" w:hAnsi="AR P丸ゴシック体M" w:hint="eastAsia"/>
          <w:sz w:val="24"/>
          <w:szCs w:val="24"/>
        </w:rPr>
        <w:t>５つの基本的ケア</w:t>
      </w:r>
    </w:p>
    <w:p w:rsidR="00731642" w:rsidRDefault="007F15E2" w:rsidP="00731642">
      <w:pPr>
        <w:spacing w:line="360" w:lineRule="auto"/>
        <w:ind w:firstLineChars="400" w:firstLine="941"/>
        <w:rPr>
          <w:rFonts w:ascii="AR P丸ゴシック体M" w:eastAsia="AR P丸ゴシック体M" w:hAnsi="AR P丸ゴシック体M"/>
          <w:sz w:val="24"/>
          <w:szCs w:val="24"/>
        </w:rPr>
      </w:pPr>
      <w:r w:rsidRPr="00731642">
        <w:rPr>
          <w:rFonts w:ascii="AR P丸ゴシック体M" w:eastAsia="AR P丸ゴシック体M" w:hAnsi="AR P丸ゴシック体M" w:hint="eastAsia"/>
          <w:sz w:val="24"/>
          <w:szCs w:val="24"/>
        </w:rPr>
        <w:t>以下の５つの基本的なケアを実行することにより、点滴をしなければならな</w:t>
      </w:r>
      <w:r w:rsidR="006F39EC" w:rsidRPr="00731642">
        <w:rPr>
          <w:rFonts w:ascii="AR P丸ゴシック体M" w:eastAsia="AR P丸ゴシック体M" w:hAnsi="AR P丸ゴシック体M" w:hint="eastAsia"/>
          <w:sz w:val="24"/>
          <w:szCs w:val="24"/>
        </w:rPr>
        <w:t xml:space="preserve">い </w:t>
      </w:r>
    </w:p>
    <w:p w:rsidR="007F15E2" w:rsidRPr="00731642" w:rsidRDefault="006F39EC" w:rsidP="00731642">
      <w:pPr>
        <w:spacing w:line="360" w:lineRule="auto"/>
        <w:ind w:firstLineChars="400" w:firstLine="941"/>
        <w:rPr>
          <w:rFonts w:ascii="AR P丸ゴシック体M" w:eastAsia="AR P丸ゴシック体M" w:hAnsi="AR P丸ゴシック体M"/>
          <w:sz w:val="24"/>
          <w:szCs w:val="24"/>
        </w:rPr>
      </w:pPr>
      <w:bookmarkStart w:id="0" w:name="_GoBack"/>
      <w:bookmarkEnd w:id="0"/>
      <w:r w:rsidRPr="00731642">
        <w:rPr>
          <w:rFonts w:ascii="AR P丸ゴシック体M" w:eastAsia="AR P丸ゴシック体M" w:hAnsi="AR P丸ゴシック体M" w:hint="eastAsia"/>
          <w:sz w:val="24"/>
          <w:szCs w:val="24"/>
        </w:rPr>
        <w:t>状</w:t>
      </w:r>
      <w:r w:rsidR="007F15E2" w:rsidRPr="00731642">
        <w:rPr>
          <w:rFonts w:ascii="AR P丸ゴシック体M" w:eastAsia="AR P丸ゴシック体M" w:hAnsi="AR P丸ゴシック体M" w:hint="eastAsia"/>
          <w:sz w:val="24"/>
          <w:szCs w:val="24"/>
        </w:rPr>
        <w:t>況や、転倒しやすい状況をつくらないようにすることが重要である。</w:t>
      </w:r>
      <w:r w:rsidR="007F15E2" w:rsidRPr="00731642">
        <w:rPr>
          <w:rFonts w:ascii="AR P丸ゴシック体M" w:eastAsia="AR P丸ゴシック体M" w:hAnsi="AR P丸ゴシック体M" w:hint="eastAsia"/>
          <w:sz w:val="24"/>
          <w:szCs w:val="24"/>
        </w:rPr>
        <w:tab/>
      </w:r>
    </w:p>
    <w:p w:rsidR="007F15E2" w:rsidRPr="00253A98" w:rsidRDefault="007F15E2" w:rsidP="00F36C73">
      <w:pPr>
        <w:pStyle w:val="a3"/>
        <w:numPr>
          <w:ilvl w:val="0"/>
          <w:numId w:val="8"/>
        </w:numPr>
        <w:tabs>
          <w:tab w:val="left" w:pos="1276"/>
        </w:tabs>
        <w:spacing w:line="360" w:lineRule="auto"/>
        <w:ind w:leftChars="0" w:left="1418" w:hanging="426"/>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ab/>
        <w:t>起きる</w:t>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t xml:space="preserve">　</w:t>
      </w:r>
    </w:p>
    <w:p w:rsidR="007F15E2" w:rsidRPr="00253A98" w:rsidRDefault="007F15E2" w:rsidP="007F15E2">
      <w:pPr>
        <w:pStyle w:val="a3"/>
        <w:tabs>
          <w:tab w:val="left" w:pos="1418"/>
        </w:tabs>
        <w:spacing w:line="360" w:lineRule="auto"/>
        <w:ind w:leftChars="0" w:left="141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人は座っているとき、重力が上からかかることにより覚醒する。目が開き、耳が聞こえ、自分の周囲で起こっていることがわかるようになる。これは仰臥して天井を見ていたのではわからない。起きるのを助けることは人間らしさを追求する第一歩である。</w:t>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p>
    <w:p w:rsidR="00684C8A" w:rsidRPr="00253A98" w:rsidRDefault="007F15E2" w:rsidP="00684C8A">
      <w:pPr>
        <w:pStyle w:val="a3"/>
        <w:numPr>
          <w:ilvl w:val="0"/>
          <w:numId w:val="8"/>
        </w:numPr>
        <w:tabs>
          <w:tab w:val="left" w:pos="1308"/>
        </w:tabs>
        <w:spacing w:line="360" w:lineRule="auto"/>
        <w:ind w:leftChars="453" w:left="1276" w:hangingChars="147" w:hanging="346"/>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食べる</w:t>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p>
    <w:p w:rsidR="00684C8A" w:rsidRPr="00253A98" w:rsidRDefault="007F15E2" w:rsidP="00684C8A">
      <w:pPr>
        <w:tabs>
          <w:tab w:val="left" w:pos="1308"/>
        </w:tabs>
        <w:spacing w:line="360" w:lineRule="auto"/>
        <w:ind w:left="930" w:firstLineChars="200" w:firstLine="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食べることによって人にとって楽しみ、生きがいであり、脱水予防、感染予</w:t>
      </w:r>
    </w:p>
    <w:p w:rsidR="00684C8A" w:rsidRPr="00253A98" w:rsidRDefault="007F15E2" w:rsidP="00684C8A">
      <w:pPr>
        <w:tabs>
          <w:tab w:val="left" w:pos="1308"/>
        </w:tabs>
        <w:spacing w:line="360" w:lineRule="auto"/>
        <w:ind w:left="930" w:firstLineChars="200" w:firstLine="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防にもなり、点滴や経管栄養が不要になる。食べることはケアの基本であ</w:t>
      </w:r>
    </w:p>
    <w:p w:rsidR="00684C8A" w:rsidRPr="00253A98" w:rsidRDefault="007F15E2" w:rsidP="00684C8A">
      <w:pPr>
        <w:tabs>
          <w:tab w:val="left" w:pos="1308"/>
        </w:tabs>
        <w:spacing w:line="360" w:lineRule="auto"/>
        <w:ind w:left="930" w:firstLineChars="200" w:firstLine="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る。</w:t>
      </w:r>
      <w:r w:rsidR="00F73596"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p>
    <w:p w:rsidR="00684C8A" w:rsidRPr="00253A98" w:rsidRDefault="007F15E2" w:rsidP="00684C8A">
      <w:pPr>
        <w:tabs>
          <w:tab w:val="left" w:pos="1308"/>
        </w:tabs>
        <w:spacing w:line="360" w:lineRule="auto"/>
        <w:ind w:left="93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③</w:t>
      </w:r>
      <w:r w:rsidR="00F36C73" w:rsidRPr="00253A98">
        <w:rPr>
          <w:rFonts w:ascii="AR P丸ゴシック体M" w:eastAsia="AR P丸ゴシック体M" w:hAnsi="AR P丸ゴシック体M" w:hint="eastAsia"/>
          <w:sz w:val="24"/>
          <w:szCs w:val="24"/>
        </w:rPr>
        <w:t xml:space="preserve"> </w:t>
      </w:r>
      <w:r w:rsidRPr="00253A98">
        <w:rPr>
          <w:rFonts w:ascii="AR P丸ゴシック体M" w:eastAsia="AR P丸ゴシック体M" w:hAnsi="AR P丸ゴシック体M" w:hint="eastAsia"/>
          <w:sz w:val="24"/>
          <w:szCs w:val="24"/>
        </w:rPr>
        <w:t>排泄する</w:t>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t xml:space="preserve">　</w:t>
      </w:r>
    </w:p>
    <w:p w:rsidR="00684C8A" w:rsidRPr="00253A98" w:rsidRDefault="007F15E2" w:rsidP="00684C8A">
      <w:pPr>
        <w:tabs>
          <w:tab w:val="left" w:pos="1308"/>
        </w:tabs>
        <w:spacing w:line="360" w:lineRule="auto"/>
        <w:ind w:left="930" w:firstLineChars="200" w:firstLine="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なるべくトイレで排泄することを基本に、おむつを使用している人につい</w:t>
      </w:r>
    </w:p>
    <w:p w:rsidR="00684C8A" w:rsidRPr="00253A98" w:rsidRDefault="007F15E2" w:rsidP="00684C8A">
      <w:pPr>
        <w:tabs>
          <w:tab w:val="left" w:pos="1308"/>
        </w:tabs>
        <w:spacing w:line="360" w:lineRule="auto"/>
        <w:ind w:left="930" w:firstLineChars="200" w:firstLine="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ては、随時交換が重要である。おむつに排泄物がついたままになっていれ</w:t>
      </w:r>
    </w:p>
    <w:p w:rsidR="00684C8A" w:rsidRPr="00253A98" w:rsidRDefault="007F15E2" w:rsidP="00684C8A">
      <w:pPr>
        <w:tabs>
          <w:tab w:val="left" w:pos="1070"/>
        </w:tabs>
        <w:spacing w:line="360" w:lineRule="auto"/>
        <w:ind w:left="930" w:firstLineChars="200" w:firstLine="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ば気持ち悪く、</w:t>
      </w:r>
      <w:r w:rsidR="00040C66" w:rsidRPr="00040C66">
        <w:rPr>
          <w:rFonts w:ascii="AR P丸ゴシック体M" w:eastAsia="AR P丸ゴシック体M" w:hAnsi="AR P丸ゴシック体M" w:hint="eastAsia"/>
          <w:sz w:val="24"/>
          <w:szCs w:val="24"/>
        </w:rPr>
        <w:t>不潔行為</w:t>
      </w:r>
      <w:r w:rsidRPr="00253A98">
        <w:rPr>
          <w:rFonts w:ascii="AR P丸ゴシック体M" w:eastAsia="AR P丸ゴシック体M" w:hAnsi="AR P丸ゴシック体M" w:hint="eastAsia"/>
          <w:sz w:val="24"/>
          <w:szCs w:val="24"/>
        </w:rPr>
        <w:t>につなが</w:t>
      </w:r>
      <w:r w:rsidR="00040C66">
        <w:rPr>
          <w:rFonts w:ascii="AR P丸ゴシック体M" w:eastAsia="AR P丸ゴシック体M" w:hAnsi="AR P丸ゴシック体M" w:hint="eastAsia"/>
          <w:sz w:val="24"/>
          <w:szCs w:val="24"/>
        </w:rPr>
        <w:t>る</w:t>
      </w:r>
      <w:r w:rsidRPr="00253A98">
        <w:rPr>
          <w:rFonts w:ascii="AR P丸ゴシック体M" w:eastAsia="AR P丸ゴシック体M" w:hAnsi="AR P丸ゴシック体M" w:hint="eastAsia"/>
          <w:sz w:val="24"/>
          <w:szCs w:val="24"/>
        </w:rPr>
        <w:t>ことになる。</w:t>
      </w:r>
    </w:p>
    <w:p w:rsidR="007F15E2" w:rsidRPr="00253A98" w:rsidRDefault="007F15E2" w:rsidP="00684C8A">
      <w:pPr>
        <w:tabs>
          <w:tab w:val="left" w:pos="1070"/>
        </w:tabs>
        <w:spacing w:line="360" w:lineRule="auto"/>
        <w:ind w:firstLineChars="400" w:firstLine="94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④</w:t>
      </w:r>
      <w:r w:rsidR="00F36C73" w:rsidRPr="00253A98">
        <w:rPr>
          <w:rFonts w:ascii="AR P丸ゴシック体M" w:eastAsia="AR P丸ゴシック体M" w:hAnsi="AR P丸ゴシック体M" w:hint="eastAsia"/>
          <w:sz w:val="24"/>
          <w:szCs w:val="24"/>
        </w:rPr>
        <w:t xml:space="preserve"> </w:t>
      </w:r>
      <w:r w:rsidRPr="00253A98">
        <w:rPr>
          <w:rFonts w:ascii="AR P丸ゴシック体M" w:eastAsia="AR P丸ゴシック体M" w:hAnsi="AR P丸ゴシック体M" w:hint="eastAsia"/>
          <w:sz w:val="24"/>
          <w:szCs w:val="24"/>
        </w:rPr>
        <w:t>清潔にする</w:t>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p>
    <w:p w:rsidR="007F15E2" w:rsidRPr="00253A98" w:rsidRDefault="007F15E2" w:rsidP="00684C8A">
      <w:pPr>
        <w:pStyle w:val="a3"/>
        <w:tabs>
          <w:tab w:val="left" w:pos="1418"/>
        </w:tabs>
        <w:spacing w:line="360" w:lineRule="auto"/>
        <w:ind w:left="1292" w:hangingChars="200" w:hanging="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lastRenderedPageBreak/>
        <w:tab/>
        <w:t>きちんと風呂に入ることが基本である。皮膚が不潔であればかゆみの原因になり、そのために大声を出したり、夜眠れずに不穏になったりすることになる。皮膚をきれいにしておけば、本人も快適になり、また、周囲も世話をしやすくなり、人間関係も良好になる。</w:t>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r w:rsidRPr="00253A98">
        <w:rPr>
          <w:rFonts w:ascii="AR P丸ゴシック体M" w:eastAsia="AR P丸ゴシック体M" w:hAnsi="AR P丸ゴシック体M" w:hint="eastAsia"/>
          <w:sz w:val="24"/>
          <w:szCs w:val="24"/>
        </w:rPr>
        <w:tab/>
      </w:r>
    </w:p>
    <w:p w:rsidR="00F73596" w:rsidRPr="00253A98" w:rsidRDefault="00F36C73" w:rsidP="00684C8A">
      <w:pPr>
        <w:pStyle w:val="a3"/>
        <w:numPr>
          <w:ilvl w:val="0"/>
          <w:numId w:val="10"/>
        </w:numPr>
        <w:tabs>
          <w:tab w:val="left" w:pos="1418"/>
        </w:tabs>
        <w:spacing w:line="360" w:lineRule="auto"/>
        <w:ind w:leftChars="0" w:left="1276" w:hanging="283"/>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活動する</w:t>
      </w:r>
      <w:r w:rsidR="007F15E2" w:rsidRPr="00253A98">
        <w:rPr>
          <w:rFonts w:ascii="AR P丸ゴシック体M" w:eastAsia="AR P丸ゴシック体M" w:hAnsi="AR P丸ゴシック体M" w:hint="eastAsia"/>
          <w:sz w:val="24"/>
          <w:szCs w:val="24"/>
        </w:rPr>
        <w:t>（アクティビティ）</w:t>
      </w:r>
      <w:r w:rsidR="007F15E2" w:rsidRPr="00253A98">
        <w:rPr>
          <w:rFonts w:ascii="AR P丸ゴシック体M" w:eastAsia="AR P丸ゴシック体M" w:hAnsi="AR P丸ゴシック体M" w:hint="eastAsia"/>
          <w:sz w:val="24"/>
          <w:szCs w:val="24"/>
        </w:rPr>
        <w:tab/>
      </w:r>
    </w:p>
    <w:p w:rsidR="00684C8A" w:rsidRPr="00253A98" w:rsidRDefault="00F36C73" w:rsidP="00F36C73">
      <w:pPr>
        <w:pStyle w:val="a3"/>
        <w:tabs>
          <w:tab w:val="left" w:pos="1302"/>
        </w:tabs>
        <w:spacing w:line="360" w:lineRule="auto"/>
        <w:ind w:leftChars="621" w:left="1275" w:firstLineChars="50" w:firstLine="118"/>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その</w:t>
      </w:r>
      <w:r w:rsidR="007F15E2" w:rsidRPr="00253A98">
        <w:rPr>
          <w:rFonts w:ascii="AR P丸ゴシック体M" w:eastAsia="AR P丸ゴシック体M" w:hAnsi="AR P丸ゴシック体M" w:hint="eastAsia"/>
          <w:sz w:val="24"/>
          <w:szCs w:val="24"/>
        </w:rPr>
        <w:t>人の状態や生活歴に合ったよい刺激を提供することが重要である。具</w:t>
      </w:r>
    </w:p>
    <w:p w:rsidR="00684C8A" w:rsidRPr="00253A98" w:rsidRDefault="00F36C73" w:rsidP="00F36C73">
      <w:pPr>
        <w:pStyle w:val="a3"/>
        <w:tabs>
          <w:tab w:val="left" w:pos="1190"/>
        </w:tabs>
        <w:spacing w:line="360" w:lineRule="auto"/>
        <w:ind w:left="821" w:firstLineChars="250" w:firstLine="588"/>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体</w:t>
      </w:r>
      <w:r w:rsidR="007F15E2" w:rsidRPr="00253A98">
        <w:rPr>
          <w:rFonts w:ascii="AR P丸ゴシック体M" w:eastAsia="AR P丸ゴシック体M" w:hAnsi="AR P丸ゴシック体M" w:hint="eastAsia"/>
          <w:sz w:val="24"/>
          <w:szCs w:val="24"/>
        </w:rPr>
        <w:t>的には、音楽、工芸、園芸、ゲーム、体操、家事、ペット、テレビなどが</w:t>
      </w:r>
    </w:p>
    <w:p w:rsidR="00684C8A" w:rsidRPr="00253A98" w:rsidRDefault="00F36C73" w:rsidP="00F36C73">
      <w:pPr>
        <w:pStyle w:val="a3"/>
        <w:tabs>
          <w:tab w:val="left" w:pos="1190"/>
        </w:tabs>
        <w:spacing w:line="360" w:lineRule="auto"/>
        <w:ind w:left="821" w:firstLineChars="250" w:firstLine="588"/>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考</w:t>
      </w:r>
      <w:r w:rsidR="007F15E2" w:rsidRPr="00253A98">
        <w:rPr>
          <w:rFonts w:ascii="AR P丸ゴシック体M" w:eastAsia="AR P丸ゴシック体M" w:hAnsi="AR P丸ゴシック体M" w:hint="eastAsia"/>
          <w:sz w:val="24"/>
          <w:szCs w:val="24"/>
        </w:rPr>
        <w:t>えられる。言葉によるよい刺激もあるし、言葉以外の刺激もあるが、いず</w:t>
      </w:r>
    </w:p>
    <w:p w:rsidR="007F15E2" w:rsidRPr="00253A98" w:rsidRDefault="00F36C73" w:rsidP="00F36C73">
      <w:pPr>
        <w:pStyle w:val="a3"/>
        <w:tabs>
          <w:tab w:val="left" w:pos="1190"/>
        </w:tabs>
        <w:spacing w:line="360" w:lineRule="auto"/>
        <w:ind w:left="821" w:firstLineChars="250" w:firstLine="588"/>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れ</w:t>
      </w:r>
      <w:r w:rsidR="007F15E2" w:rsidRPr="00253A98">
        <w:rPr>
          <w:rFonts w:ascii="AR P丸ゴシック体M" w:eastAsia="AR P丸ゴシック体M" w:hAnsi="AR P丸ゴシック体M" w:hint="eastAsia"/>
          <w:sz w:val="24"/>
          <w:szCs w:val="24"/>
        </w:rPr>
        <w:t>にせよ、その人らしさを追求する上で、心地よい刺激が必要である。</w:t>
      </w:r>
    </w:p>
    <w:p w:rsidR="00684C8A" w:rsidRPr="00253A98" w:rsidRDefault="007F15E2" w:rsidP="00684C8A">
      <w:pPr>
        <w:pStyle w:val="a3"/>
        <w:tabs>
          <w:tab w:val="left" w:pos="1418"/>
        </w:tabs>
        <w:spacing w:line="360" w:lineRule="auto"/>
        <w:ind w:left="82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3</w:t>
      </w:r>
      <w:r w:rsidR="00684C8A" w:rsidRPr="00253A98">
        <w:rPr>
          <w:rFonts w:ascii="AR P丸ゴシック体M" w:eastAsia="AR P丸ゴシック体M" w:hAnsi="AR P丸ゴシック体M"/>
          <w:sz w:val="24"/>
          <w:szCs w:val="24"/>
        </w:rPr>
        <w:t xml:space="preserve">  </w:t>
      </w:r>
      <w:r w:rsidRPr="00253A98">
        <w:rPr>
          <w:rFonts w:ascii="AR P丸ゴシック体M" w:eastAsia="AR P丸ゴシック体M" w:hAnsi="AR P丸ゴシック体M" w:hint="eastAsia"/>
          <w:sz w:val="24"/>
          <w:szCs w:val="24"/>
        </w:rPr>
        <w:t>身体的拘束廃止をきっかけに「よりよいケア」の実現をめざす</w:t>
      </w:r>
      <w:r w:rsidR="00684C8A" w:rsidRPr="00253A98">
        <w:rPr>
          <w:rFonts w:ascii="AR P丸ゴシック体M" w:eastAsia="AR P丸ゴシック体M" w:hAnsi="AR P丸ゴシック体M" w:hint="eastAsia"/>
          <w:sz w:val="24"/>
          <w:szCs w:val="24"/>
        </w:rPr>
        <w:tab/>
      </w:r>
    </w:p>
    <w:p w:rsidR="00684C8A" w:rsidRPr="00E17844" w:rsidRDefault="007F15E2" w:rsidP="00E17844">
      <w:pPr>
        <w:pStyle w:val="a3"/>
        <w:tabs>
          <w:tab w:val="left" w:pos="1418"/>
        </w:tabs>
        <w:spacing w:line="360" w:lineRule="auto"/>
        <w:ind w:leftChars="0" w:left="1276"/>
        <w:rPr>
          <w:rFonts w:ascii="AR P丸ゴシック体M" w:eastAsia="AR P丸ゴシック体M" w:hAnsi="AR P丸ゴシック体M"/>
          <w:sz w:val="24"/>
          <w:szCs w:val="24"/>
          <w:shd w:val="pct15" w:color="auto" w:fill="FFFFFF"/>
        </w:rPr>
      </w:pPr>
      <w:r w:rsidRPr="00253A98">
        <w:rPr>
          <w:rFonts w:ascii="AR P丸ゴシック体M" w:eastAsia="AR P丸ゴシック体M" w:hAnsi="AR P丸ゴシック体M" w:hint="eastAsia"/>
          <w:sz w:val="24"/>
          <w:szCs w:val="24"/>
        </w:rPr>
        <w:t>「言葉による拘束」</w:t>
      </w:r>
      <w:r w:rsidR="00E17844" w:rsidRPr="00040C66">
        <w:rPr>
          <w:rFonts w:ascii="AR P丸ゴシック体M" w:eastAsia="AR P丸ゴシック体M" w:hAnsi="AR P丸ゴシック体M" w:hint="eastAsia"/>
          <w:sz w:val="24"/>
          <w:szCs w:val="24"/>
        </w:rPr>
        <w:t>も行わない。</w:t>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Pr="00E17844">
        <w:rPr>
          <w:rFonts w:ascii="AR P丸ゴシック体M" w:eastAsia="AR P丸ゴシック体M" w:hAnsi="AR P丸ゴシック体M" w:hint="eastAsia"/>
          <w:sz w:val="24"/>
          <w:szCs w:val="24"/>
        </w:rPr>
        <w:tab/>
      </w:r>
      <w:r w:rsidR="006F39EC">
        <w:rPr>
          <w:rFonts w:ascii="AR P丸ゴシック体M" w:eastAsia="AR P丸ゴシック体M" w:hAnsi="AR P丸ゴシック体M" w:hint="eastAsia"/>
          <w:sz w:val="24"/>
          <w:szCs w:val="24"/>
        </w:rPr>
        <w:t>以　上</w:t>
      </w: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040C66" w:rsidRDefault="00040C6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213793" w:rsidRPr="00213793" w:rsidRDefault="00213793" w:rsidP="00213793">
      <w:pPr>
        <w:tabs>
          <w:tab w:val="left" w:pos="1418"/>
        </w:tabs>
        <w:spacing w:line="360" w:lineRule="auto"/>
        <w:rPr>
          <w:rFonts w:ascii="AR P丸ゴシック体M" w:eastAsia="AR P丸ゴシック体M" w:hAnsi="AR P丸ゴシック体M"/>
          <w:sz w:val="24"/>
          <w:szCs w:val="24"/>
        </w:rPr>
      </w:pPr>
      <w:r w:rsidRPr="00213793">
        <w:rPr>
          <w:rFonts w:ascii="AR P丸ゴシック体M" w:eastAsia="AR P丸ゴシック体M" w:hAnsi="AR P丸ゴシック体M" w:hint="eastAsia"/>
          <w:sz w:val="24"/>
          <w:szCs w:val="24"/>
        </w:rPr>
        <w:t>参考資料</w:t>
      </w:r>
    </w:p>
    <w:p w:rsidR="001F5906" w:rsidRPr="006F39EC" w:rsidRDefault="001F5906" w:rsidP="001F5906">
      <w:pPr>
        <w:rPr>
          <w:rFonts w:ascii="AR P丸ゴシック体M" w:eastAsia="AR P丸ゴシック体M" w:hAnsi="AR P丸ゴシック体M"/>
          <w:sz w:val="26"/>
          <w:szCs w:val="26"/>
          <w:bdr w:val="single" w:sz="4" w:space="0" w:color="auto"/>
        </w:rPr>
      </w:pPr>
      <w:r w:rsidRPr="006F39EC">
        <w:rPr>
          <w:rFonts w:ascii="AR P丸ゴシック体M" w:eastAsia="AR P丸ゴシック体M" w:hAnsi="AR P丸ゴシック体M" w:hint="eastAsia"/>
          <w:sz w:val="26"/>
          <w:szCs w:val="26"/>
          <w:bdr w:val="single" w:sz="4" w:space="0" w:color="auto"/>
        </w:rPr>
        <w:t>身体</w:t>
      </w:r>
      <w:r w:rsidR="006F39EC" w:rsidRPr="006F39EC">
        <w:rPr>
          <w:rFonts w:ascii="AR P丸ゴシック体M" w:eastAsia="AR P丸ゴシック体M" w:hAnsi="AR P丸ゴシック体M" w:hint="eastAsia"/>
          <w:sz w:val="26"/>
          <w:szCs w:val="26"/>
          <w:bdr w:val="single" w:sz="4" w:space="0" w:color="auto"/>
        </w:rPr>
        <w:t>的</w:t>
      </w:r>
      <w:r w:rsidRPr="006F39EC">
        <w:rPr>
          <w:rFonts w:ascii="AR P丸ゴシック体M" w:eastAsia="AR P丸ゴシック体M" w:hAnsi="AR P丸ゴシック体M" w:hint="eastAsia"/>
          <w:sz w:val="26"/>
          <w:szCs w:val="26"/>
          <w:bdr w:val="single" w:sz="4" w:space="0" w:color="auto"/>
        </w:rPr>
        <w:t>拘束等の適正化のための指針の作成に当たり基準で記されている内容</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１　施設における身体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拘束等の適正化に関する基本的考え方</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２　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拘束等適正化委員会その他施設内の組織に関する事項</w:t>
      </w:r>
    </w:p>
    <w:p w:rsidR="001F5906" w:rsidRPr="00253A98" w:rsidRDefault="001F5906" w:rsidP="001F5906">
      <w:pPr>
        <w:spacing w:line="360" w:lineRule="auto"/>
        <w:ind w:left="471" w:hangingChars="200" w:hanging="471"/>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＊幅広い職種による構成とすること(精神科医等の活用)。職責、役割を明確にすること。専任の担当者を決めてくこと(ケア全般の責任者)。</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 xml:space="preserve">　＊関連する委員会の一体的設置・運営は可能であること。</w:t>
      </w:r>
    </w:p>
    <w:p w:rsidR="001F5906" w:rsidRPr="00253A98" w:rsidRDefault="001F5906" w:rsidP="001F5906">
      <w:pPr>
        <w:pStyle w:val="a3"/>
        <w:numPr>
          <w:ilvl w:val="0"/>
          <w:numId w:val="3"/>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報告のあった事例の集計し・分析すること</w:t>
      </w:r>
    </w:p>
    <w:p w:rsidR="001F5906" w:rsidRPr="00253A98" w:rsidRDefault="001F5906" w:rsidP="001F5906">
      <w:pPr>
        <w:pStyle w:val="a3"/>
        <w:numPr>
          <w:ilvl w:val="0"/>
          <w:numId w:val="3"/>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分析は、発生時の状況等を分析し、発生原因、結果のとりまとめ、当該事例の適正性と適正化を検討する。</w:t>
      </w:r>
    </w:p>
    <w:p w:rsidR="001F5906" w:rsidRPr="00253A98" w:rsidRDefault="001F5906" w:rsidP="001F5906">
      <w:pPr>
        <w:pStyle w:val="a3"/>
        <w:numPr>
          <w:ilvl w:val="0"/>
          <w:numId w:val="3"/>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結果を従業者への周知徹底を図る。(目的:情報の共有化し今後の再発防止につなげるためのものでる)</w:t>
      </w:r>
    </w:p>
    <w:p w:rsidR="001F5906" w:rsidRPr="00253A98" w:rsidRDefault="001F5906" w:rsidP="001F5906">
      <w:pPr>
        <w:pStyle w:val="a3"/>
        <w:numPr>
          <w:ilvl w:val="0"/>
          <w:numId w:val="3"/>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適正化策を講じた後に、その効果の評価を行うこと。</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３　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拘束等適正化のための職員研修に関する基本方針</w:t>
      </w:r>
    </w:p>
    <w:p w:rsidR="001F5906" w:rsidRPr="00253A98" w:rsidRDefault="001F5906" w:rsidP="001F5906">
      <w:pPr>
        <w:pStyle w:val="a3"/>
        <w:numPr>
          <w:ilvl w:val="0"/>
          <w:numId w:val="4"/>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定期的教育の実施（年２回以上の開催）</w:t>
      </w:r>
    </w:p>
    <w:p w:rsidR="001F5906" w:rsidRPr="00253A98" w:rsidRDefault="001F5906" w:rsidP="001F5906">
      <w:pPr>
        <w:pStyle w:val="a3"/>
        <w:numPr>
          <w:ilvl w:val="0"/>
          <w:numId w:val="4"/>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新規採用時には必ず身体</w:t>
      </w:r>
      <w:r w:rsidR="006F39EC">
        <w:rPr>
          <w:rFonts w:ascii="AR P丸ゴシック体M" w:eastAsia="AR P丸ゴシック体M" w:hAnsi="AR P丸ゴシック体M" w:hint="eastAsia"/>
          <w:sz w:val="24"/>
          <w:szCs w:val="24"/>
        </w:rPr>
        <w:t>的</w:t>
      </w:r>
      <w:r>
        <w:rPr>
          <w:rFonts w:ascii="AR P丸ゴシック体M" w:eastAsia="AR P丸ゴシック体M" w:hAnsi="AR P丸ゴシック体M" w:hint="eastAsia"/>
          <w:sz w:val="24"/>
          <w:szCs w:val="24"/>
        </w:rPr>
        <w:t>拘束</w:t>
      </w:r>
      <w:r w:rsidRPr="00253A98">
        <w:rPr>
          <w:rFonts w:ascii="AR P丸ゴシック体M" w:eastAsia="AR P丸ゴシック体M" w:hAnsi="AR P丸ゴシック体M" w:hint="eastAsia"/>
          <w:sz w:val="24"/>
          <w:szCs w:val="24"/>
        </w:rPr>
        <w:t>適正化研修を行うこと。</w:t>
      </w:r>
    </w:p>
    <w:p w:rsidR="001F5906" w:rsidRPr="00253A98" w:rsidRDefault="001F5906" w:rsidP="001F5906">
      <w:pPr>
        <w:pStyle w:val="a3"/>
        <w:numPr>
          <w:ilvl w:val="0"/>
          <w:numId w:val="4"/>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研修結果の記録</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４　施設内で発生した身体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拘束等の報告方法等のための方策に関する基本方針</w:t>
      </w:r>
    </w:p>
    <w:p w:rsidR="001F5906" w:rsidRPr="00253A98" w:rsidRDefault="001F5906" w:rsidP="009A56C2">
      <w:pPr>
        <w:pStyle w:val="a3"/>
        <w:numPr>
          <w:ilvl w:val="0"/>
          <w:numId w:val="23"/>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報告の様式の整備</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５　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拘束等の発生時の対応に関する基本方針</w:t>
      </w:r>
    </w:p>
    <w:p w:rsidR="001F5906" w:rsidRPr="00253A98" w:rsidRDefault="001F5906" w:rsidP="001F5906">
      <w:pPr>
        <w:pStyle w:val="a3"/>
        <w:numPr>
          <w:ilvl w:val="0"/>
          <w:numId w:val="2"/>
        </w:numPr>
        <w:spacing w:line="360" w:lineRule="auto"/>
        <w:ind w:leftChars="0"/>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発生毎に、その状況、背景等の記録、</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６　入所者等に対する当該方針の閲覧に関する基本方針</w:t>
      </w:r>
    </w:p>
    <w:p w:rsidR="001F5906" w:rsidRPr="00253A98" w:rsidRDefault="001F5906" w:rsidP="001F5906">
      <w:pPr>
        <w:spacing w:line="360" w:lineRule="auto"/>
        <w:rPr>
          <w:rFonts w:ascii="AR P丸ゴシック体M" w:eastAsia="AR P丸ゴシック体M" w:hAnsi="AR P丸ゴシック体M"/>
          <w:sz w:val="24"/>
          <w:szCs w:val="24"/>
        </w:rPr>
      </w:pPr>
      <w:r w:rsidRPr="00253A98">
        <w:rPr>
          <w:rFonts w:ascii="AR P丸ゴシック体M" w:eastAsia="AR P丸ゴシック体M" w:hAnsi="AR P丸ゴシック体M" w:hint="eastAsia"/>
          <w:sz w:val="24"/>
          <w:szCs w:val="24"/>
        </w:rPr>
        <w:t>７　その他身体</w:t>
      </w:r>
      <w:r w:rsidR="006F39EC">
        <w:rPr>
          <w:rFonts w:ascii="AR P丸ゴシック体M" w:eastAsia="AR P丸ゴシック体M" w:hAnsi="AR P丸ゴシック体M" w:hint="eastAsia"/>
          <w:sz w:val="24"/>
          <w:szCs w:val="24"/>
        </w:rPr>
        <w:t>的</w:t>
      </w:r>
      <w:r w:rsidRPr="00253A98">
        <w:rPr>
          <w:rFonts w:ascii="AR P丸ゴシック体M" w:eastAsia="AR P丸ゴシック体M" w:hAnsi="AR P丸ゴシック体M" w:hint="eastAsia"/>
          <w:sz w:val="24"/>
          <w:szCs w:val="24"/>
        </w:rPr>
        <w:t xml:space="preserve">拘束等の適正化の推進のために必要な基本方針　</w:t>
      </w:r>
    </w:p>
    <w:p w:rsidR="001F5906" w:rsidRPr="006F39EC" w:rsidRDefault="006F39EC" w:rsidP="001F5906">
      <w:pPr>
        <w:spacing w:line="360" w:lineRule="auto"/>
        <w:rPr>
          <w:rFonts w:ascii="AR丸ゴシック体M04" w:eastAsia="AR丸ゴシック体M04" w:hAnsi="AR丸ゴシック体M04"/>
          <w:sz w:val="24"/>
          <w:szCs w:val="24"/>
        </w:rPr>
      </w:pPr>
      <w:r>
        <w:rPr>
          <w:rFonts w:ascii="HG正楷書体-PRO" w:eastAsia="HG正楷書体-PRO" w:hint="eastAsia"/>
          <w:sz w:val="24"/>
          <w:szCs w:val="24"/>
        </w:rPr>
        <w:t xml:space="preserve">　　　　　　　　　　　　　　　　　　　　　　　　　　　　　　　　　</w:t>
      </w:r>
      <w:r w:rsidRPr="006F39EC">
        <w:rPr>
          <w:rFonts w:ascii="AR丸ゴシック体M04" w:eastAsia="AR丸ゴシック体M04" w:hAnsi="AR丸ゴシック体M04" w:hint="eastAsia"/>
          <w:sz w:val="24"/>
          <w:szCs w:val="24"/>
        </w:rPr>
        <w:t>以上</w:t>
      </w:r>
    </w:p>
    <w:p w:rsidR="001F5906" w:rsidRDefault="001F5906" w:rsidP="001F5906">
      <w:pPr>
        <w:spacing w:line="360" w:lineRule="auto"/>
        <w:rPr>
          <w:rFonts w:ascii="HG正楷書体-PRO" w:eastAsia="HG正楷書体-PRO"/>
          <w:sz w:val="24"/>
          <w:szCs w:val="24"/>
        </w:rPr>
      </w:pPr>
    </w:p>
    <w:p w:rsidR="001F5906" w:rsidRPr="001F5906" w:rsidRDefault="001F5906" w:rsidP="00684C8A">
      <w:pPr>
        <w:pStyle w:val="a3"/>
        <w:tabs>
          <w:tab w:val="left" w:pos="1418"/>
        </w:tabs>
        <w:spacing w:line="360" w:lineRule="auto"/>
        <w:ind w:leftChars="0" w:left="1276"/>
        <w:rPr>
          <w:rFonts w:ascii="AR P丸ゴシック体M" w:eastAsia="AR P丸ゴシック体M" w:hAnsi="AR P丸ゴシック体M"/>
          <w:sz w:val="24"/>
          <w:szCs w:val="24"/>
        </w:rPr>
      </w:pPr>
    </w:p>
    <w:p w:rsidR="00EF63D2" w:rsidRPr="00253A98" w:rsidRDefault="00EF63D2" w:rsidP="00D75182">
      <w:pPr>
        <w:widowControl/>
        <w:ind w:firstLineChars="100" w:firstLine="235"/>
        <w:jc w:val="left"/>
        <w:rPr>
          <w:rFonts w:ascii="AR P丸ゴシック体M" w:eastAsia="AR P丸ゴシック体M" w:hAnsi="AR P丸ゴシック体M" w:cs="メイリオ"/>
          <w:bCs/>
          <w:color w:val="333333"/>
          <w:kern w:val="0"/>
          <w:sz w:val="24"/>
          <w:szCs w:val="24"/>
        </w:rPr>
      </w:pPr>
    </w:p>
    <w:sectPr w:rsidR="00EF63D2" w:rsidRPr="00253A98" w:rsidSect="00253A98">
      <w:pgSz w:w="11906" w:h="16838" w:code="9"/>
      <w:pgMar w:top="1304" w:right="1247" w:bottom="1191" w:left="1418" w:header="851" w:footer="992" w:gutter="0"/>
      <w:cols w:space="425"/>
      <w:docGrid w:type="linesAndChars" w:linePitch="341" w:charSpace="-9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211" w:rsidRDefault="00D62211" w:rsidP="00684C8A">
      <w:r>
        <w:separator/>
      </w:r>
    </w:p>
  </w:endnote>
  <w:endnote w:type="continuationSeparator" w:id="0">
    <w:p w:rsidR="00D62211" w:rsidRDefault="00D62211" w:rsidP="0068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charset w:val="80"/>
    <w:family w:val="modern"/>
    <w:pitch w:val="variable"/>
    <w:sig w:usb0="00000000" w:usb1="28C76CFA"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AR丸ゴシック体M04">
    <w:altName w:val="ＭＳ ゴシック"/>
    <w:charset w:val="80"/>
    <w:family w:val="modern"/>
    <w:pitch w:val="fixed"/>
    <w:sig w:usb0="00000000"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211" w:rsidRDefault="00D62211" w:rsidP="00684C8A">
      <w:r>
        <w:separator/>
      </w:r>
    </w:p>
  </w:footnote>
  <w:footnote w:type="continuationSeparator" w:id="0">
    <w:p w:rsidR="00D62211" w:rsidRDefault="00D62211" w:rsidP="00684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15:restartNumberingAfterBreak="0">
    <w:nsid w:val="049C1661"/>
    <w:multiLevelType w:val="hybridMultilevel"/>
    <w:tmpl w:val="56042BEE"/>
    <w:lvl w:ilvl="0" w:tplc="F0B4CD86">
      <w:start w:val="3"/>
      <w:numFmt w:val="decimalEnclosedCircle"/>
      <w:lvlText w:val="%1"/>
      <w:lvlJc w:val="left"/>
      <w:pPr>
        <w:ind w:left="57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A0E7F"/>
    <w:multiLevelType w:val="hybridMultilevel"/>
    <w:tmpl w:val="84982620"/>
    <w:lvl w:ilvl="0" w:tplc="216EFC28">
      <w:start w:val="2"/>
      <w:numFmt w:val="decimalEnclosedCircle"/>
      <w:lvlText w:val="%1"/>
      <w:lvlJc w:val="left"/>
      <w:pPr>
        <w:ind w:left="771"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6D00BA"/>
    <w:multiLevelType w:val="hybridMultilevel"/>
    <w:tmpl w:val="062E723E"/>
    <w:lvl w:ilvl="0" w:tplc="7076BAF0">
      <w:start w:val="1"/>
      <w:numFmt w:val="decimalEnclosedCircle"/>
      <w:lvlText w:val="%1"/>
      <w:lvlJc w:val="left"/>
      <w:pPr>
        <w:ind w:left="771"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241A7D"/>
    <w:multiLevelType w:val="hybridMultilevel"/>
    <w:tmpl w:val="6A8E32CC"/>
    <w:lvl w:ilvl="0" w:tplc="1B9202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5F324B4"/>
    <w:multiLevelType w:val="hybridMultilevel"/>
    <w:tmpl w:val="EA66C8D2"/>
    <w:lvl w:ilvl="0" w:tplc="6CCADF5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5" w15:restartNumberingAfterBreak="0">
    <w:nsid w:val="31460FF1"/>
    <w:multiLevelType w:val="hybridMultilevel"/>
    <w:tmpl w:val="ABB4C774"/>
    <w:lvl w:ilvl="0" w:tplc="E69C6B88">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6" w15:restartNumberingAfterBreak="0">
    <w:nsid w:val="3266431F"/>
    <w:multiLevelType w:val="hybridMultilevel"/>
    <w:tmpl w:val="278A5094"/>
    <w:lvl w:ilvl="0" w:tplc="5C34C3E8">
      <w:start w:val="1"/>
      <w:numFmt w:val="decimalEnclosedCircle"/>
      <w:lvlText w:val="%1"/>
      <w:lvlJc w:val="left"/>
      <w:pPr>
        <w:ind w:left="1419" w:hanging="360"/>
      </w:pPr>
      <w:rPr>
        <w:rFonts w:ascii="ＭＳ 明朝" w:eastAsia="ＭＳ 明朝" w:hAnsi="ＭＳ 明朝" w:cs="ＭＳ 明朝"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7" w15:restartNumberingAfterBreak="0">
    <w:nsid w:val="36CC6901"/>
    <w:multiLevelType w:val="hybridMultilevel"/>
    <w:tmpl w:val="4462E9E2"/>
    <w:lvl w:ilvl="0" w:tplc="4498F18A">
      <w:start w:val="1"/>
      <w:numFmt w:val="decimalFullWidth"/>
      <w:lvlText w:val="%1）"/>
      <w:lvlJc w:val="left"/>
      <w:pPr>
        <w:ind w:left="771" w:hanging="360"/>
      </w:pPr>
      <w:rPr>
        <w:rFonts w:ascii="AR P丸ゴシック体M" w:eastAsia="AR P丸ゴシック体M" w:hAnsi="AR P丸ゴシック体M" w:cstheme="minorBidi"/>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8" w15:restartNumberingAfterBreak="0">
    <w:nsid w:val="3EC71795"/>
    <w:multiLevelType w:val="hybridMultilevel"/>
    <w:tmpl w:val="8E3876B6"/>
    <w:lvl w:ilvl="0" w:tplc="367A32FE">
      <w:start w:val="4"/>
      <w:numFmt w:val="decimal"/>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0A41BD6"/>
    <w:multiLevelType w:val="hybridMultilevel"/>
    <w:tmpl w:val="CEEA9F54"/>
    <w:lvl w:ilvl="0" w:tplc="4D26071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426301EA"/>
    <w:multiLevelType w:val="hybridMultilevel"/>
    <w:tmpl w:val="BE183E32"/>
    <w:lvl w:ilvl="0" w:tplc="50B249B6">
      <w:start w:val="1"/>
      <w:numFmt w:val="decimalFullWidth"/>
      <w:lvlText w:val="%1）"/>
      <w:lvlJc w:val="left"/>
      <w:pPr>
        <w:ind w:left="771" w:hanging="360"/>
      </w:pPr>
      <w:rPr>
        <w:rFonts w:ascii="AR P丸ゴシック体M" w:eastAsia="AR P丸ゴシック体M" w:hAnsi="AR P丸ゴシック体M" w:cstheme="minorBidi"/>
        <w:lang w:val="en-US"/>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1" w15:restartNumberingAfterBreak="0">
    <w:nsid w:val="45F510A0"/>
    <w:multiLevelType w:val="hybridMultilevel"/>
    <w:tmpl w:val="2280E84E"/>
    <w:lvl w:ilvl="0" w:tplc="67C6B8D4">
      <w:start w:val="1"/>
      <w:numFmt w:val="decimalFullWidth"/>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2" w15:restartNumberingAfterBreak="0">
    <w:nsid w:val="481D519C"/>
    <w:multiLevelType w:val="hybridMultilevel"/>
    <w:tmpl w:val="1B8C2100"/>
    <w:lvl w:ilvl="0" w:tplc="110A2A64">
      <w:start w:val="5"/>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F43F6"/>
    <w:multiLevelType w:val="hybridMultilevel"/>
    <w:tmpl w:val="F8905664"/>
    <w:lvl w:ilvl="0" w:tplc="8B98B7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F750336"/>
    <w:multiLevelType w:val="hybridMultilevel"/>
    <w:tmpl w:val="0DBC28DA"/>
    <w:lvl w:ilvl="0" w:tplc="8BF47C9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4940A7C"/>
    <w:multiLevelType w:val="hybridMultilevel"/>
    <w:tmpl w:val="CA407838"/>
    <w:lvl w:ilvl="0" w:tplc="D7C89D2A">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566E7388"/>
    <w:multiLevelType w:val="multilevel"/>
    <w:tmpl w:val="A358D526"/>
    <w:lvl w:ilvl="0">
      <w:start w:val="1"/>
      <w:numFmt w:val="decimal"/>
      <w:lvlText w:val="%1."/>
      <w:lvlJc w:val="left"/>
      <w:pPr>
        <w:tabs>
          <w:tab w:val="num" w:pos="720"/>
        </w:tabs>
        <w:ind w:left="720" w:hanging="360"/>
      </w:pPr>
    </w:lvl>
    <w:lvl w:ilvl="1">
      <w:start w:val="1"/>
      <w:numFmt w:val="decimalEnclosedCircle"/>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7936B8"/>
    <w:multiLevelType w:val="hybridMultilevel"/>
    <w:tmpl w:val="E4AC466A"/>
    <w:lvl w:ilvl="0" w:tplc="6E041BA4">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5A7870A9"/>
    <w:multiLevelType w:val="hybridMultilevel"/>
    <w:tmpl w:val="D714C314"/>
    <w:lvl w:ilvl="0" w:tplc="37CC06BC">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9" w15:restartNumberingAfterBreak="0">
    <w:nsid w:val="62A34B79"/>
    <w:multiLevelType w:val="hybridMultilevel"/>
    <w:tmpl w:val="466CFF66"/>
    <w:lvl w:ilvl="0" w:tplc="2C7E52B8">
      <w:start w:val="6"/>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980943"/>
    <w:multiLevelType w:val="hybridMultilevel"/>
    <w:tmpl w:val="91167978"/>
    <w:lvl w:ilvl="0" w:tplc="424607B0">
      <w:start w:val="1"/>
      <w:numFmt w:val="decimalEnclosedCircle"/>
      <w:lvlText w:val="%1"/>
      <w:lvlJc w:val="left"/>
      <w:pPr>
        <w:ind w:left="570" w:hanging="360"/>
      </w:pPr>
      <w:rPr>
        <w:rFonts w:hint="default"/>
      </w:rPr>
    </w:lvl>
    <w:lvl w:ilvl="1" w:tplc="CFDE0798">
      <w:start w:val="1"/>
      <w:numFmt w:val="decimalEnclosedCircle"/>
      <w:lvlText w:val="%2"/>
      <w:lvlJc w:val="left"/>
      <w:pPr>
        <w:ind w:left="990" w:hanging="360"/>
      </w:pPr>
      <w:rPr>
        <w:rFonts w:hint="default"/>
      </w:rPr>
    </w:lvl>
    <w:lvl w:ilvl="2" w:tplc="EA428B92">
      <w:start w:val="1"/>
      <w:numFmt w:val="decimalEnclosedCircle"/>
      <w:lvlText w:val="%3"/>
      <w:lvlJc w:val="left"/>
      <w:pPr>
        <w:ind w:left="1410" w:hanging="360"/>
      </w:pPr>
      <w:rPr>
        <w:rFonts w:hint="default"/>
      </w:rPr>
    </w:lvl>
    <w:lvl w:ilvl="3" w:tplc="F0AC76E8">
      <w:start w:val="3"/>
      <w:numFmt w:val="decimal"/>
      <w:lvlText w:val="%4"/>
      <w:lvlJc w:val="left"/>
      <w:pPr>
        <w:ind w:left="1830" w:hanging="360"/>
      </w:pPr>
      <w:rPr>
        <w:rFonts w:hint="default"/>
      </w:rPr>
    </w:lvl>
    <w:lvl w:ilvl="4" w:tplc="12243F98">
      <w:start w:val="1"/>
      <w:numFmt w:val="decimalFullWidth"/>
      <w:lvlText w:val="%5）"/>
      <w:lvlJc w:val="left"/>
      <w:pPr>
        <w:ind w:left="2250" w:hanging="360"/>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E7664F3"/>
    <w:multiLevelType w:val="hybridMultilevel"/>
    <w:tmpl w:val="9EB8990A"/>
    <w:lvl w:ilvl="0" w:tplc="79D2F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26F6681"/>
    <w:multiLevelType w:val="hybridMultilevel"/>
    <w:tmpl w:val="C46A91F0"/>
    <w:lvl w:ilvl="0" w:tplc="546C4B1C">
      <w:start w:val="2"/>
      <w:numFmt w:val="decimalEnclosedCircle"/>
      <w:lvlText w:val="%1"/>
      <w:lvlJc w:val="left"/>
      <w:pPr>
        <w:ind w:left="502" w:hanging="360"/>
      </w:pPr>
      <w:rPr>
        <w:rFonts w:hint="default"/>
      </w:rPr>
    </w:lvl>
    <w:lvl w:ilvl="1" w:tplc="04090017">
      <w:start w:val="1"/>
      <w:numFmt w:val="aiueoFullWidth"/>
      <w:lvlText w:val="(%2)"/>
      <w:lvlJc w:val="left"/>
      <w:pPr>
        <w:ind w:left="1839"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E0470E"/>
    <w:multiLevelType w:val="multilevel"/>
    <w:tmpl w:val="571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17DB0"/>
    <w:multiLevelType w:val="hybridMultilevel"/>
    <w:tmpl w:val="5AB2EB8E"/>
    <w:lvl w:ilvl="0" w:tplc="93349F28">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num w:numId="1">
    <w:abstractNumId w:val="20"/>
  </w:num>
  <w:num w:numId="2">
    <w:abstractNumId w:val="13"/>
  </w:num>
  <w:num w:numId="3">
    <w:abstractNumId w:val="21"/>
  </w:num>
  <w:num w:numId="4">
    <w:abstractNumId w:val="3"/>
  </w:num>
  <w:num w:numId="5">
    <w:abstractNumId w:val="14"/>
  </w:num>
  <w:num w:numId="6">
    <w:abstractNumId w:val="19"/>
  </w:num>
  <w:num w:numId="7">
    <w:abstractNumId w:val="15"/>
  </w:num>
  <w:num w:numId="8">
    <w:abstractNumId w:val="6"/>
  </w:num>
  <w:num w:numId="9">
    <w:abstractNumId w:val="9"/>
  </w:num>
  <w:num w:numId="10">
    <w:abstractNumId w:val="12"/>
  </w:num>
  <w:num w:numId="11">
    <w:abstractNumId w:val="16"/>
  </w:num>
  <w:num w:numId="12">
    <w:abstractNumId w:val="23"/>
  </w:num>
  <w:num w:numId="13">
    <w:abstractNumId w:val="24"/>
  </w:num>
  <w:num w:numId="14">
    <w:abstractNumId w:val="5"/>
  </w:num>
  <w:num w:numId="15">
    <w:abstractNumId w:val="18"/>
  </w:num>
  <w:num w:numId="16">
    <w:abstractNumId w:val="4"/>
  </w:num>
  <w:num w:numId="17">
    <w:abstractNumId w:val="22"/>
  </w:num>
  <w:num w:numId="18">
    <w:abstractNumId w:val="8"/>
  </w:num>
  <w:num w:numId="19">
    <w:abstractNumId w:val="10"/>
  </w:num>
  <w:num w:numId="20">
    <w:abstractNumId w:val="11"/>
  </w:num>
  <w:num w:numId="21">
    <w:abstractNumId w:val="0"/>
  </w:num>
  <w:num w:numId="22">
    <w:abstractNumId w:val="2"/>
  </w:num>
  <w:num w:numId="23">
    <w:abstractNumId w:val="1"/>
  </w:num>
  <w:num w:numId="24">
    <w:abstractNumId w:val="7"/>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840"/>
  <w:drawingGridHorizontalSpacing w:val="2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E"/>
    <w:rsid w:val="00012234"/>
    <w:rsid w:val="00040C66"/>
    <w:rsid w:val="000E5B12"/>
    <w:rsid w:val="000E7440"/>
    <w:rsid w:val="00123104"/>
    <w:rsid w:val="001F5906"/>
    <w:rsid w:val="00213793"/>
    <w:rsid w:val="00253A98"/>
    <w:rsid w:val="00303FB5"/>
    <w:rsid w:val="00352CA0"/>
    <w:rsid w:val="00370449"/>
    <w:rsid w:val="003A5A09"/>
    <w:rsid w:val="003B0E03"/>
    <w:rsid w:val="004652A7"/>
    <w:rsid w:val="004A5F32"/>
    <w:rsid w:val="004F5D55"/>
    <w:rsid w:val="00503630"/>
    <w:rsid w:val="005053C6"/>
    <w:rsid w:val="00505ADE"/>
    <w:rsid w:val="00516A5C"/>
    <w:rsid w:val="005602E7"/>
    <w:rsid w:val="00587B1A"/>
    <w:rsid w:val="005B601C"/>
    <w:rsid w:val="005E5360"/>
    <w:rsid w:val="005F6CD1"/>
    <w:rsid w:val="00604DE9"/>
    <w:rsid w:val="00640973"/>
    <w:rsid w:val="00656EC9"/>
    <w:rsid w:val="006849DB"/>
    <w:rsid w:val="00684C8A"/>
    <w:rsid w:val="00692B7E"/>
    <w:rsid w:val="006F39EC"/>
    <w:rsid w:val="00725C2F"/>
    <w:rsid w:val="00731642"/>
    <w:rsid w:val="007531CF"/>
    <w:rsid w:val="00762B9A"/>
    <w:rsid w:val="007F15E2"/>
    <w:rsid w:val="009A56C2"/>
    <w:rsid w:val="009B1F4D"/>
    <w:rsid w:val="009F6E9A"/>
    <w:rsid w:val="00A22F78"/>
    <w:rsid w:val="00A60291"/>
    <w:rsid w:val="00A8656B"/>
    <w:rsid w:val="00A926B0"/>
    <w:rsid w:val="00B040AB"/>
    <w:rsid w:val="00B84A1F"/>
    <w:rsid w:val="00BD1917"/>
    <w:rsid w:val="00BE485E"/>
    <w:rsid w:val="00C05233"/>
    <w:rsid w:val="00D15373"/>
    <w:rsid w:val="00D21B4E"/>
    <w:rsid w:val="00D62211"/>
    <w:rsid w:val="00D75182"/>
    <w:rsid w:val="00D83498"/>
    <w:rsid w:val="00D8582A"/>
    <w:rsid w:val="00D96F6F"/>
    <w:rsid w:val="00DC52FE"/>
    <w:rsid w:val="00E17844"/>
    <w:rsid w:val="00E63813"/>
    <w:rsid w:val="00E7445D"/>
    <w:rsid w:val="00EA0DBE"/>
    <w:rsid w:val="00EF63D2"/>
    <w:rsid w:val="00F05FE7"/>
    <w:rsid w:val="00F36C73"/>
    <w:rsid w:val="00F6475A"/>
    <w:rsid w:val="00F73596"/>
    <w:rsid w:val="00FC5918"/>
    <w:rsid w:val="00FE2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3FE1702-5DC1-4350-9258-EC2FD0F9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CD1"/>
    <w:pPr>
      <w:ind w:leftChars="400" w:left="840"/>
    </w:pPr>
  </w:style>
  <w:style w:type="paragraph" w:styleId="a4">
    <w:name w:val="header"/>
    <w:basedOn w:val="a"/>
    <w:link w:val="a5"/>
    <w:uiPriority w:val="99"/>
    <w:unhideWhenUsed/>
    <w:rsid w:val="00684C8A"/>
    <w:pPr>
      <w:tabs>
        <w:tab w:val="center" w:pos="4252"/>
        <w:tab w:val="right" w:pos="8504"/>
      </w:tabs>
      <w:snapToGrid w:val="0"/>
    </w:pPr>
  </w:style>
  <w:style w:type="character" w:customStyle="1" w:styleId="a5">
    <w:name w:val="ヘッダー (文字)"/>
    <w:basedOn w:val="a0"/>
    <w:link w:val="a4"/>
    <w:uiPriority w:val="99"/>
    <w:rsid w:val="00684C8A"/>
  </w:style>
  <w:style w:type="paragraph" w:styleId="a6">
    <w:name w:val="footer"/>
    <w:basedOn w:val="a"/>
    <w:link w:val="a7"/>
    <w:uiPriority w:val="99"/>
    <w:unhideWhenUsed/>
    <w:rsid w:val="00684C8A"/>
    <w:pPr>
      <w:tabs>
        <w:tab w:val="center" w:pos="4252"/>
        <w:tab w:val="right" w:pos="8504"/>
      </w:tabs>
      <w:snapToGrid w:val="0"/>
    </w:pPr>
  </w:style>
  <w:style w:type="character" w:customStyle="1" w:styleId="a7">
    <w:name w:val="フッター (文字)"/>
    <w:basedOn w:val="a0"/>
    <w:link w:val="a6"/>
    <w:uiPriority w:val="99"/>
    <w:rsid w:val="00684C8A"/>
  </w:style>
  <w:style w:type="table" w:styleId="a8">
    <w:name w:val="Table Grid"/>
    <w:basedOn w:val="a1"/>
    <w:uiPriority w:val="39"/>
    <w:rsid w:val="0064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84A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4A1F"/>
    <w:rPr>
      <w:rFonts w:asciiTheme="majorHAnsi" w:eastAsiaTheme="majorEastAsia" w:hAnsiTheme="majorHAnsi" w:cstheme="majorBidi"/>
      <w:sz w:val="18"/>
      <w:szCs w:val="18"/>
    </w:rPr>
  </w:style>
  <w:style w:type="paragraph" w:styleId="ab">
    <w:name w:val="Closing"/>
    <w:basedOn w:val="a"/>
    <w:link w:val="ac"/>
    <w:uiPriority w:val="99"/>
    <w:unhideWhenUsed/>
    <w:rsid w:val="00B040AB"/>
    <w:pPr>
      <w:jc w:val="right"/>
    </w:pPr>
    <w:rPr>
      <w:rFonts w:ascii="AR P丸ゴシック体M" w:eastAsia="AR P丸ゴシック体M" w:hAnsi="AR P丸ゴシック体M"/>
      <w:sz w:val="24"/>
      <w:szCs w:val="24"/>
    </w:rPr>
  </w:style>
  <w:style w:type="character" w:customStyle="1" w:styleId="ac">
    <w:name w:val="結語 (文字)"/>
    <w:basedOn w:val="a0"/>
    <w:link w:val="ab"/>
    <w:uiPriority w:val="99"/>
    <w:rsid w:val="00B040AB"/>
    <w:rPr>
      <w:rFonts w:ascii="AR P丸ゴシック体M" w:eastAsia="AR P丸ゴシック体M" w:hAnsi="AR P丸ゴシック体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27894">
      <w:bodyDiv w:val="1"/>
      <w:marLeft w:val="0"/>
      <w:marRight w:val="0"/>
      <w:marTop w:val="0"/>
      <w:marBottom w:val="0"/>
      <w:divBdr>
        <w:top w:val="none" w:sz="0" w:space="0" w:color="auto"/>
        <w:left w:val="none" w:sz="0" w:space="0" w:color="auto"/>
        <w:bottom w:val="none" w:sz="0" w:space="0" w:color="auto"/>
        <w:right w:val="none" w:sz="0" w:space="0" w:color="auto"/>
      </w:divBdr>
      <w:divsChild>
        <w:div w:id="1147934046">
          <w:marLeft w:val="0"/>
          <w:marRight w:val="0"/>
          <w:marTop w:val="0"/>
          <w:marBottom w:val="0"/>
          <w:divBdr>
            <w:top w:val="none" w:sz="0" w:space="0" w:color="auto"/>
            <w:left w:val="none" w:sz="0" w:space="0" w:color="auto"/>
            <w:bottom w:val="none" w:sz="0" w:space="0" w:color="auto"/>
            <w:right w:val="none" w:sz="0" w:space="0" w:color="auto"/>
          </w:divBdr>
          <w:divsChild>
            <w:div w:id="658115146">
              <w:marLeft w:val="0"/>
              <w:marRight w:val="0"/>
              <w:marTop w:val="0"/>
              <w:marBottom w:val="0"/>
              <w:divBdr>
                <w:top w:val="none" w:sz="0" w:space="0" w:color="auto"/>
                <w:left w:val="none" w:sz="0" w:space="0" w:color="auto"/>
                <w:bottom w:val="none" w:sz="0" w:space="0" w:color="auto"/>
                <w:right w:val="none" w:sz="0" w:space="0" w:color="auto"/>
              </w:divBdr>
              <w:divsChild>
                <w:div w:id="1697147619">
                  <w:marLeft w:val="0"/>
                  <w:marRight w:val="0"/>
                  <w:marTop w:val="0"/>
                  <w:marBottom w:val="0"/>
                  <w:divBdr>
                    <w:top w:val="none" w:sz="0" w:space="0" w:color="auto"/>
                    <w:left w:val="none" w:sz="0" w:space="0" w:color="auto"/>
                    <w:bottom w:val="none" w:sz="0" w:space="0" w:color="auto"/>
                    <w:right w:val="none" w:sz="0" w:space="0" w:color="auto"/>
                  </w:divBdr>
                  <w:divsChild>
                    <w:div w:id="881479298">
                      <w:marLeft w:val="0"/>
                      <w:marRight w:val="0"/>
                      <w:marTop w:val="0"/>
                      <w:marBottom w:val="0"/>
                      <w:divBdr>
                        <w:top w:val="none" w:sz="0" w:space="0" w:color="auto"/>
                        <w:left w:val="none" w:sz="0" w:space="0" w:color="auto"/>
                        <w:bottom w:val="none" w:sz="0" w:space="0" w:color="auto"/>
                        <w:right w:val="none" w:sz="0" w:space="0" w:color="auto"/>
                      </w:divBdr>
                      <w:divsChild>
                        <w:div w:id="1008021242">
                          <w:marLeft w:val="0"/>
                          <w:marRight w:val="0"/>
                          <w:marTop w:val="0"/>
                          <w:marBottom w:val="150"/>
                          <w:divBdr>
                            <w:top w:val="none" w:sz="0" w:space="0" w:color="auto"/>
                            <w:left w:val="none" w:sz="0" w:space="0" w:color="auto"/>
                            <w:bottom w:val="none" w:sz="0" w:space="0" w:color="auto"/>
                            <w:right w:val="none" w:sz="0" w:space="0" w:color="auto"/>
                          </w:divBdr>
                          <w:divsChild>
                            <w:div w:id="17584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D6FC-C009-4983-ABC8-3D44F3CC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877</Words>
  <Characters>5000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roushiren05</cp:lastModifiedBy>
  <cp:revision>2</cp:revision>
  <cp:lastPrinted>2019-03-15T03:49:00Z</cp:lastPrinted>
  <dcterms:created xsi:type="dcterms:W3CDTF">2021-02-18T00:30:00Z</dcterms:created>
  <dcterms:modified xsi:type="dcterms:W3CDTF">2021-02-18T00:30:00Z</dcterms:modified>
</cp:coreProperties>
</file>